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56D65" w14:textId="77777777" w:rsidR="007A4739" w:rsidRDefault="007A4739" w:rsidP="007A4739">
      <w:pPr>
        <w:jc w:val="center"/>
        <w:rPr>
          <w:rFonts w:ascii="Times New Roman" w:hAnsi="Times New Roman" w:cs="Times New Roman"/>
          <w:color w:val="222222"/>
          <w:sz w:val="24"/>
          <w:szCs w:val="24"/>
          <w:shd w:val="clear" w:color="auto" w:fill="FFFFFF"/>
        </w:rPr>
      </w:pPr>
    </w:p>
    <w:p w14:paraId="1347C3EF" w14:textId="77777777" w:rsidR="007A4739" w:rsidRDefault="007A4739" w:rsidP="007A4739">
      <w:pPr>
        <w:jc w:val="center"/>
        <w:rPr>
          <w:rFonts w:ascii="Times New Roman" w:hAnsi="Times New Roman" w:cs="Times New Roman"/>
          <w:color w:val="222222"/>
          <w:sz w:val="24"/>
          <w:szCs w:val="24"/>
          <w:shd w:val="clear" w:color="auto" w:fill="FFFFFF"/>
        </w:rPr>
      </w:pPr>
    </w:p>
    <w:p w14:paraId="49187C3C" w14:textId="77777777" w:rsidR="007A4739" w:rsidRDefault="007A4739" w:rsidP="007A4739">
      <w:pPr>
        <w:jc w:val="center"/>
        <w:rPr>
          <w:rFonts w:ascii="Times New Roman" w:hAnsi="Times New Roman" w:cs="Times New Roman"/>
          <w:color w:val="222222"/>
          <w:sz w:val="24"/>
          <w:szCs w:val="24"/>
          <w:shd w:val="clear" w:color="auto" w:fill="FFFFFF"/>
        </w:rPr>
      </w:pPr>
    </w:p>
    <w:p w14:paraId="29739088" w14:textId="77777777" w:rsidR="007A4739" w:rsidRDefault="007A4739" w:rsidP="007A4739">
      <w:pPr>
        <w:jc w:val="center"/>
        <w:rPr>
          <w:rFonts w:ascii="Times New Roman" w:hAnsi="Times New Roman" w:cs="Times New Roman"/>
          <w:color w:val="222222"/>
          <w:sz w:val="24"/>
          <w:szCs w:val="24"/>
          <w:shd w:val="clear" w:color="auto" w:fill="FFFFFF"/>
        </w:rPr>
      </w:pPr>
    </w:p>
    <w:p w14:paraId="2CE37C04" w14:textId="14C8390E" w:rsidR="007A4739" w:rsidRDefault="00955A73" w:rsidP="00955A7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Note by instructor: </w:t>
      </w:r>
      <w:bookmarkStart w:id="0" w:name="_GoBack"/>
      <w:bookmarkEnd w:id="0"/>
    </w:p>
    <w:p w14:paraId="5C2BFC26" w14:textId="77777777" w:rsidR="00955A73" w:rsidRPr="00955A73" w:rsidRDefault="00955A73" w:rsidP="00955A73">
      <w:pPr>
        <w:spacing w:line="480" w:lineRule="auto"/>
        <w:jc w:val="both"/>
        <w:rPr>
          <w:rFonts w:ascii="Times New Roman" w:hAnsi="Times New Roman" w:cs="Times New Roman"/>
          <w:color w:val="222222"/>
          <w:sz w:val="24"/>
          <w:szCs w:val="24"/>
          <w:shd w:val="clear" w:color="auto" w:fill="FFFFFF"/>
        </w:rPr>
      </w:pPr>
      <w:r w:rsidRPr="00955A73">
        <w:rPr>
          <w:rFonts w:ascii="Times New Roman" w:hAnsi="Times New Roman" w:cs="Times New Roman"/>
          <w:color w:val="222222"/>
          <w:sz w:val="24"/>
          <w:szCs w:val="24"/>
          <w:highlight w:val="yellow"/>
          <w:shd w:val="clear" w:color="auto" w:fill="FFFFFF"/>
        </w:rPr>
        <w:t>Nearly all of your summaries were substantially copied from abstracts. I know this because when I pasted some of your words into a search engine, I was immediately able to find your source. Changing just a few words here and there is still considered plagiarizing. You need to read the articles, then summarize the main findings in your own words.</w:t>
      </w:r>
    </w:p>
    <w:p w14:paraId="38436751" w14:textId="1EAF960E" w:rsidR="0094005B" w:rsidRDefault="0094005B" w:rsidP="0094005B">
      <w:pPr>
        <w:spacing w:line="480" w:lineRule="auto"/>
        <w:jc w:val="center"/>
        <w:rPr>
          <w:rFonts w:ascii="Times New Roman" w:hAnsi="Times New Roman" w:cs="Times New Roman"/>
          <w:color w:val="222222"/>
          <w:sz w:val="24"/>
          <w:szCs w:val="24"/>
          <w:shd w:val="clear" w:color="auto" w:fill="FFFFFF"/>
        </w:rPr>
      </w:pPr>
    </w:p>
    <w:p w14:paraId="511C610A" w14:textId="19379559" w:rsidR="00955A73" w:rsidRDefault="00955A73" w:rsidP="0094005B">
      <w:pPr>
        <w:spacing w:line="480" w:lineRule="auto"/>
        <w:jc w:val="center"/>
        <w:rPr>
          <w:rFonts w:ascii="Times New Roman" w:hAnsi="Times New Roman" w:cs="Times New Roman"/>
          <w:color w:val="222222"/>
          <w:sz w:val="24"/>
          <w:szCs w:val="24"/>
          <w:shd w:val="clear" w:color="auto" w:fill="FFFFFF"/>
        </w:rPr>
      </w:pPr>
    </w:p>
    <w:p w14:paraId="04692A36" w14:textId="342D94C0" w:rsidR="00955A73" w:rsidRDefault="00955A73" w:rsidP="0094005B">
      <w:pPr>
        <w:spacing w:line="480" w:lineRule="auto"/>
        <w:jc w:val="center"/>
        <w:rPr>
          <w:rFonts w:ascii="Times New Roman" w:hAnsi="Times New Roman" w:cs="Times New Roman"/>
          <w:color w:val="222222"/>
          <w:sz w:val="24"/>
          <w:szCs w:val="24"/>
          <w:shd w:val="clear" w:color="auto" w:fill="FFFFFF"/>
        </w:rPr>
      </w:pPr>
    </w:p>
    <w:p w14:paraId="53B04983" w14:textId="0281531E" w:rsidR="00955A73" w:rsidRDefault="00955A73" w:rsidP="0094005B">
      <w:pPr>
        <w:spacing w:line="480" w:lineRule="auto"/>
        <w:jc w:val="center"/>
        <w:rPr>
          <w:rFonts w:ascii="Times New Roman" w:hAnsi="Times New Roman" w:cs="Times New Roman"/>
          <w:color w:val="222222"/>
          <w:sz w:val="24"/>
          <w:szCs w:val="24"/>
          <w:shd w:val="clear" w:color="auto" w:fill="FFFFFF"/>
        </w:rPr>
      </w:pPr>
    </w:p>
    <w:p w14:paraId="365E5DF2" w14:textId="0D9B9FF5" w:rsidR="00955A73" w:rsidRDefault="00955A73" w:rsidP="0094005B">
      <w:pPr>
        <w:spacing w:line="480" w:lineRule="auto"/>
        <w:jc w:val="center"/>
        <w:rPr>
          <w:rFonts w:ascii="Times New Roman" w:hAnsi="Times New Roman" w:cs="Times New Roman"/>
          <w:color w:val="222222"/>
          <w:sz w:val="24"/>
          <w:szCs w:val="24"/>
          <w:shd w:val="clear" w:color="auto" w:fill="FFFFFF"/>
        </w:rPr>
      </w:pPr>
    </w:p>
    <w:p w14:paraId="26542697" w14:textId="4A8A587C" w:rsidR="00955A73" w:rsidRDefault="00955A73" w:rsidP="0094005B">
      <w:pPr>
        <w:spacing w:line="480" w:lineRule="auto"/>
        <w:jc w:val="center"/>
        <w:rPr>
          <w:rFonts w:ascii="Times New Roman" w:hAnsi="Times New Roman" w:cs="Times New Roman"/>
          <w:color w:val="222222"/>
          <w:sz w:val="24"/>
          <w:szCs w:val="24"/>
          <w:shd w:val="clear" w:color="auto" w:fill="FFFFFF"/>
        </w:rPr>
      </w:pPr>
    </w:p>
    <w:p w14:paraId="38715B0C" w14:textId="190BAD75" w:rsidR="00955A73" w:rsidRDefault="00955A73" w:rsidP="0094005B">
      <w:pPr>
        <w:spacing w:line="480" w:lineRule="auto"/>
        <w:jc w:val="center"/>
        <w:rPr>
          <w:rFonts w:ascii="Times New Roman" w:hAnsi="Times New Roman" w:cs="Times New Roman"/>
          <w:color w:val="222222"/>
          <w:sz w:val="24"/>
          <w:szCs w:val="24"/>
          <w:shd w:val="clear" w:color="auto" w:fill="FFFFFF"/>
        </w:rPr>
      </w:pPr>
    </w:p>
    <w:p w14:paraId="700A222A" w14:textId="6D13C649" w:rsidR="00955A73" w:rsidRDefault="00955A73" w:rsidP="0094005B">
      <w:pPr>
        <w:spacing w:line="480" w:lineRule="auto"/>
        <w:jc w:val="center"/>
        <w:rPr>
          <w:rFonts w:ascii="Times New Roman" w:hAnsi="Times New Roman" w:cs="Times New Roman"/>
          <w:color w:val="222222"/>
          <w:sz w:val="24"/>
          <w:szCs w:val="24"/>
          <w:shd w:val="clear" w:color="auto" w:fill="FFFFFF"/>
        </w:rPr>
      </w:pPr>
    </w:p>
    <w:p w14:paraId="2AAABD88" w14:textId="77777777" w:rsidR="00955A73" w:rsidRPr="0094005B" w:rsidRDefault="00955A73" w:rsidP="0094005B">
      <w:pPr>
        <w:spacing w:line="480" w:lineRule="auto"/>
        <w:jc w:val="center"/>
        <w:rPr>
          <w:rFonts w:ascii="Times New Roman" w:hAnsi="Times New Roman" w:cs="Times New Roman"/>
          <w:color w:val="222222"/>
          <w:sz w:val="24"/>
          <w:szCs w:val="24"/>
          <w:shd w:val="clear" w:color="auto" w:fill="FFFFFF"/>
        </w:rPr>
      </w:pPr>
    </w:p>
    <w:p w14:paraId="0CDF4FB1" w14:textId="77777777" w:rsidR="0094005B" w:rsidRPr="0094005B" w:rsidRDefault="0094005B" w:rsidP="0094005B">
      <w:pPr>
        <w:spacing w:line="480" w:lineRule="auto"/>
        <w:jc w:val="center"/>
        <w:rPr>
          <w:rFonts w:ascii="Times New Roman" w:hAnsi="Times New Roman" w:cs="Times New Roman"/>
          <w:color w:val="222222"/>
          <w:sz w:val="24"/>
          <w:szCs w:val="24"/>
          <w:shd w:val="clear" w:color="auto" w:fill="FFFFFF"/>
        </w:rPr>
      </w:pPr>
    </w:p>
    <w:p w14:paraId="6E00F4CB" w14:textId="77777777" w:rsidR="0094005B" w:rsidRPr="0094005B" w:rsidRDefault="0094005B" w:rsidP="0094005B">
      <w:pPr>
        <w:spacing w:line="480" w:lineRule="auto"/>
        <w:jc w:val="center"/>
        <w:rPr>
          <w:rFonts w:ascii="Times New Roman" w:hAnsi="Times New Roman" w:cs="Times New Roman"/>
          <w:color w:val="222222"/>
          <w:sz w:val="24"/>
          <w:szCs w:val="24"/>
          <w:shd w:val="clear" w:color="auto" w:fill="FFFFFF"/>
        </w:rPr>
      </w:pPr>
    </w:p>
    <w:p w14:paraId="35BBF221" w14:textId="77777777" w:rsidR="0094005B" w:rsidRPr="0094005B" w:rsidRDefault="0094005B" w:rsidP="0094005B">
      <w:pPr>
        <w:spacing w:line="480" w:lineRule="auto"/>
        <w:jc w:val="center"/>
        <w:rPr>
          <w:rFonts w:ascii="Times New Roman" w:hAnsi="Times New Roman" w:cs="Times New Roman"/>
          <w:color w:val="222222"/>
          <w:sz w:val="24"/>
          <w:szCs w:val="24"/>
          <w:shd w:val="clear" w:color="auto" w:fill="FFFFFF"/>
        </w:rPr>
      </w:pPr>
    </w:p>
    <w:p w14:paraId="0644A280" w14:textId="77777777" w:rsidR="0094005B" w:rsidRPr="0094005B" w:rsidRDefault="0094005B" w:rsidP="0094005B">
      <w:pPr>
        <w:spacing w:line="480" w:lineRule="auto"/>
        <w:jc w:val="center"/>
        <w:rPr>
          <w:rFonts w:ascii="Times New Roman" w:hAnsi="Times New Roman" w:cs="Times New Roman"/>
          <w:color w:val="222222"/>
          <w:sz w:val="24"/>
          <w:szCs w:val="24"/>
          <w:shd w:val="clear" w:color="auto" w:fill="FFFFFF"/>
        </w:rPr>
      </w:pPr>
    </w:p>
    <w:p w14:paraId="121AB90F" w14:textId="77777777" w:rsidR="0094005B" w:rsidRPr="0094005B" w:rsidRDefault="0094005B" w:rsidP="0094005B">
      <w:pPr>
        <w:spacing w:line="480" w:lineRule="auto"/>
        <w:jc w:val="center"/>
        <w:rPr>
          <w:rFonts w:ascii="Times New Roman" w:hAnsi="Times New Roman" w:cs="Times New Roman"/>
          <w:color w:val="222222"/>
          <w:sz w:val="24"/>
          <w:szCs w:val="24"/>
          <w:shd w:val="clear" w:color="auto" w:fill="FFFFFF"/>
        </w:rPr>
      </w:pPr>
    </w:p>
    <w:p w14:paraId="47E40E42" w14:textId="4665DBEF" w:rsidR="007A4739" w:rsidRPr="007A4739" w:rsidRDefault="007A4739" w:rsidP="007A4739">
      <w:pPr>
        <w:tabs>
          <w:tab w:val="left" w:pos="1170"/>
        </w:tabs>
        <w:spacing w:line="480" w:lineRule="auto"/>
        <w:jc w:val="center"/>
        <w:rPr>
          <w:rFonts w:ascii="Times New Roman" w:hAnsi="Times New Roman" w:cs="Times New Roman"/>
          <w:b/>
          <w:color w:val="222222"/>
          <w:sz w:val="24"/>
          <w:szCs w:val="24"/>
          <w:shd w:val="clear" w:color="auto" w:fill="FFFFFF"/>
        </w:rPr>
      </w:pPr>
      <w:r w:rsidRPr="007A4739">
        <w:rPr>
          <w:rFonts w:ascii="Times New Roman" w:hAnsi="Times New Roman" w:cs="Times New Roman"/>
          <w:b/>
          <w:color w:val="222222"/>
          <w:sz w:val="24"/>
          <w:szCs w:val="24"/>
          <w:shd w:val="clear" w:color="auto" w:fill="FFFFFF"/>
        </w:rPr>
        <w:t>Raising children with mental illness</w:t>
      </w:r>
    </w:p>
    <w:p w14:paraId="1A85B0D4" w14:textId="77777777" w:rsidR="00282C37" w:rsidRDefault="00282C37" w:rsidP="00282C37">
      <w:pPr>
        <w:jc w:val="center"/>
        <w:rPr>
          <w:rFonts w:ascii="Georgia" w:hAnsi="Georgia"/>
          <w:b/>
        </w:rPr>
      </w:pPr>
      <w:r w:rsidRPr="00A85EE8">
        <w:rPr>
          <w:rFonts w:ascii="Georgia" w:hAnsi="Georgia"/>
          <w:b/>
        </w:rPr>
        <w:t>Reference Summary Worksheet</w:t>
      </w:r>
    </w:p>
    <w:p w14:paraId="15DD72E9" w14:textId="77777777" w:rsidR="00282C37" w:rsidRDefault="00282C37" w:rsidP="00282C37">
      <w:pPr>
        <w:jc w:val="center"/>
        <w:rPr>
          <w:rFonts w:ascii="Georgia" w:hAnsi="Georgia"/>
          <w:b/>
        </w:rPr>
      </w:pP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6284"/>
      </w:tblGrid>
      <w:tr w:rsidR="00282C37" w:rsidRPr="00877DBC" w14:paraId="430E1C9B" w14:textId="77777777" w:rsidTr="00822821">
        <w:trPr>
          <w:trHeight w:val="350"/>
        </w:trPr>
        <w:tc>
          <w:tcPr>
            <w:tcW w:w="9812" w:type="dxa"/>
            <w:gridSpan w:val="2"/>
            <w:shd w:val="clear" w:color="auto" w:fill="4BACC6"/>
          </w:tcPr>
          <w:p w14:paraId="6B8E0977" w14:textId="77777777" w:rsidR="00282C37" w:rsidRPr="00877DBC" w:rsidRDefault="00282C37" w:rsidP="00822821">
            <w:pPr>
              <w:rPr>
                <w:rFonts w:ascii="Georgia" w:hAnsi="Georgia"/>
                <w:b/>
                <w:u w:val="single"/>
              </w:rPr>
            </w:pPr>
            <w:r w:rsidRPr="00877DBC">
              <w:rPr>
                <w:rFonts w:ascii="Georgia" w:hAnsi="Georgia"/>
                <w:b/>
                <w:u w:val="single"/>
              </w:rPr>
              <w:t>Reference 1</w:t>
            </w:r>
            <w:r>
              <w:rPr>
                <w:rFonts w:ascii="Georgia" w:hAnsi="Georgia"/>
                <w:b/>
                <w:u w:val="single"/>
              </w:rPr>
              <w:t xml:space="preserve"> – Psychological Reference</w:t>
            </w:r>
          </w:p>
        </w:tc>
      </w:tr>
      <w:tr w:rsidR="00282C37" w:rsidRPr="00877DBC" w14:paraId="3912F205" w14:textId="77777777" w:rsidTr="00822821">
        <w:trPr>
          <w:trHeight w:val="458"/>
        </w:trPr>
        <w:tc>
          <w:tcPr>
            <w:tcW w:w="3528" w:type="dxa"/>
            <w:shd w:val="clear" w:color="auto" w:fill="auto"/>
          </w:tcPr>
          <w:p w14:paraId="0F6C4240" w14:textId="28D77E3F" w:rsidR="00282C37" w:rsidRPr="00877DBC" w:rsidRDefault="00282C37" w:rsidP="00822821">
            <w:pPr>
              <w:rPr>
                <w:rFonts w:ascii="Georgia" w:hAnsi="Georgia"/>
              </w:rPr>
            </w:pPr>
            <w:r>
              <w:rPr>
                <w:rFonts w:ascii="Georgia" w:hAnsi="Georgia"/>
              </w:rPr>
              <w:t xml:space="preserve">Reference </w:t>
            </w:r>
            <w:r w:rsidRPr="00877DBC">
              <w:rPr>
                <w:rFonts w:ascii="Georgia" w:hAnsi="Georgia"/>
              </w:rPr>
              <w:t xml:space="preserve">in APA format </w:t>
            </w:r>
          </w:p>
        </w:tc>
        <w:tc>
          <w:tcPr>
            <w:tcW w:w="6284" w:type="dxa"/>
            <w:shd w:val="clear" w:color="auto" w:fill="auto"/>
          </w:tcPr>
          <w:p w14:paraId="073C8DA7" w14:textId="16F91184" w:rsidR="00282C37" w:rsidRPr="0094005B" w:rsidRDefault="00282C37" w:rsidP="0094005B">
            <w:pPr>
              <w:spacing w:line="480" w:lineRule="auto"/>
              <w:rPr>
                <w:rFonts w:ascii="Times New Roman" w:hAnsi="Times New Roman" w:cs="Times New Roman"/>
                <w:color w:val="222222"/>
                <w:sz w:val="24"/>
                <w:szCs w:val="24"/>
                <w:shd w:val="clear" w:color="auto" w:fill="FFFFFF"/>
              </w:rPr>
            </w:pPr>
            <w:r w:rsidRPr="007A4739">
              <w:rPr>
                <w:rFonts w:ascii="Times New Roman" w:hAnsi="Times New Roman" w:cs="Times New Roman"/>
                <w:color w:val="222222"/>
                <w:sz w:val="24"/>
                <w:szCs w:val="24"/>
                <w:shd w:val="clear" w:color="auto" w:fill="FFFFFF"/>
              </w:rPr>
              <w:t xml:space="preserve">Corrigan, P. W., Morris, S. B., Michaels, P. J., </w:t>
            </w:r>
            <w:proofErr w:type="spellStart"/>
            <w:r w:rsidRPr="007A4739">
              <w:rPr>
                <w:rFonts w:ascii="Times New Roman" w:hAnsi="Times New Roman" w:cs="Times New Roman"/>
                <w:color w:val="222222"/>
                <w:sz w:val="24"/>
                <w:szCs w:val="24"/>
                <w:shd w:val="clear" w:color="auto" w:fill="FFFFFF"/>
              </w:rPr>
              <w:t>Rafacz</w:t>
            </w:r>
            <w:proofErr w:type="spellEnd"/>
            <w:r w:rsidRPr="007A4739">
              <w:rPr>
                <w:rFonts w:ascii="Times New Roman" w:hAnsi="Times New Roman" w:cs="Times New Roman"/>
                <w:color w:val="222222"/>
                <w:sz w:val="24"/>
                <w:szCs w:val="24"/>
                <w:shd w:val="clear" w:color="auto" w:fill="FFFFFF"/>
              </w:rPr>
              <w:t xml:space="preserve">, J. D., &amp; </w:t>
            </w:r>
            <w:proofErr w:type="spellStart"/>
            <w:r w:rsidRPr="007A4739">
              <w:rPr>
                <w:rFonts w:ascii="Times New Roman" w:hAnsi="Times New Roman" w:cs="Times New Roman"/>
                <w:color w:val="222222"/>
                <w:sz w:val="24"/>
                <w:szCs w:val="24"/>
                <w:shd w:val="clear" w:color="auto" w:fill="FFFFFF"/>
              </w:rPr>
              <w:t>Rüsch</w:t>
            </w:r>
            <w:proofErr w:type="spellEnd"/>
            <w:r w:rsidRPr="007A4739">
              <w:rPr>
                <w:rFonts w:ascii="Times New Roman" w:hAnsi="Times New Roman" w:cs="Times New Roman"/>
                <w:color w:val="222222"/>
                <w:sz w:val="24"/>
                <w:szCs w:val="24"/>
                <w:shd w:val="clear" w:color="auto" w:fill="FFFFFF"/>
              </w:rPr>
              <w:t>, N. (2012). Challenging the public stigma of mental illness: a meta-analysis of outcome studies.</w:t>
            </w:r>
            <w:r w:rsidRPr="007A4739">
              <w:rPr>
                <w:rStyle w:val="apple-converted-space"/>
                <w:rFonts w:ascii="Times New Roman" w:hAnsi="Times New Roman" w:cs="Times New Roman"/>
                <w:color w:val="222222"/>
                <w:sz w:val="24"/>
                <w:szCs w:val="24"/>
                <w:shd w:val="clear" w:color="auto" w:fill="FFFFFF"/>
              </w:rPr>
              <w:t> </w:t>
            </w:r>
            <w:r w:rsidRPr="007A4739">
              <w:rPr>
                <w:rFonts w:ascii="Times New Roman" w:hAnsi="Times New Roman" w:cs="Times New Roman"/>
                <w:i/>
                <w:iCs/>
                <w:color w:val="222222"/>
                <w:sz w:val="24"/>
                <w:szCs w:val="24"/>
                <w:shd w:val="clear" w:color="auto" w:fill="FFFFFF"/>
              </w:rPr>
              <w:t>Psychiatric Services</w:t>
            </w:r>
            <w:r w:rsidRPr="007A4739">
              <w:rPr>
                <w:rFonts w:ascii="Times New Roman" w:hAnsi="Times New Roman" w:cs="Times New Roman"/>
                <w:color w:val="222222"/>
                <w:sz w:val="24"/>
                <w:szCs w:val="24"/>
                <w:shd w:val="clear" w:color="auto" w:fill="FFFFFF"/>
              </w:rPr>
              <w:t>,</w:t>
            </w:r>
            <w:r w:rsidRPr="007A4739">
              <w:rPr>
                <w:rStyle w:val="apple-converted-space"/>
                <w:rFonts w:ascii="Times New Roman" w:hAnsi="Times New Roman" w:cs="Times New Roman"/>
                <w:color w:val="222222"/>
                <w:sz w:val="24"/>
                <w:szCs w:val="24"/>
                <w:shd w:val="clear" w:color="auto" w:fill="FFFFFF"/>
              </w:rPr>
              <w:t> </w:t>
            </w:r>
            <w:r w:rsidRPr="007A4739">
              <w:rPr>
                <w:rFonts w:ascii="Times New Roman" w:hAnsi="Times New Roman" w:cs="Times New Roman"/>
                <w:i/>
                <w:iCs/>
                <w:color w:val="222222"/>
                <w:sz w:val="24"/>
                <w:szCs w:val="24"/>
                <w:shd w:val="clear" w:color="auto" w:fill="FFFFFF"/>
              </w:rPr>
              <w:t>63</w:t>
            </w:r>
            <w:r w:rsidRPr="007A4739">
              <w:rPr>
                <w:rFonts w:ascii="Times New Roman" w:hAnsi="Times New Roman" w:cs="Times New Roman"/>
                <w:color w:val="222222"/>
                <w:sz w:val="24"/>
                <w:szCs w:val="24"/>
                <w:shd w:val="clear" w:color="auto" w:fill="FFFFFF"/>
              </w:rPr>
              <w:t>(10), 963-973.</w:t>
            </w:r>
          </w:p>
        </w:tc>
      </w:tr>
      <w:tr w:rsidR="00282C37" w:rsidRPr="00877DBC" w14:paraId="65886FB9" w14:textId="77777777" w:rsidTr="00822821">
        <w:trPr>
          <w:trHeight w:val="530"/>
        </w:trPr>
        <w:tc>
          <w:tcPr>
            <w:tcW w:w="3528" w:type="dxa"/>
            <w:shd w:val="clear" w:color="auto" w:fill="auto"/>
          </w:tcPr>
          <w:p w14:paraId="26DB860E" w14:textId="77777777" w:rsidR="00282C37" w:rsidRDefault="00282C37" w:rsidP="00822821">
            <w:pPr>
              <w:rPr>
                <w:rFonts w:ascii="Georgia" w:hAnsi="Georgia"/>
              </w:rPr>
            </w:pPr>
          </w:p>
          <w:p w14:paraId="4EB29190" w14:textId="1A3E264D" w:rsidR="00282C37" w:rsidRDefault="00282C37" w:rsidP="00822821">
            <w:pPr>
              <w:rPr>
                <w:rFonts w:ascii="Georgia" w:hAnsi="Georgia"/>
              </w:rPr>
            </w:pPr>
            <w:r>
              <w:rPr>
                <w:rFonts w:ascii="Georgia" w:hAnsi="Georgia"/>
              </w:rPr>
              <w:t>What are the k</w:t>
            </w:r>
            <w:r w:rsidRPr="00877DBC">
              <w:rPr>
                <w:rFonts w:ascii="Georgia" w:hAnsi="Georgia"/>
              </w:rPr>
              <w:t>ey findings</w:t>
            </w:r>
            <w:r w:rsidR="0094005B">
              <w:rPr>
                <w:rFonts w:ascii="Georgia" w:hAnsi="Georgia"/>
              </w:rPr>
              <w:t>?</w:t>
            </w:r>
            <w:r>
              <w:rPr>
                <w:rFonts w:ascii="Georgia" w:hAnsi="Georgia"/>
              </w:rPr>
              <w:t xml:space="preserve"> </w:t>
            </w:r>
          </w:p>
          <w:p w14:paraId="33873048" w14:textId="77777777" w:rsidR="00282C37" w:rsidRDefault="00282C37" w:rsidP="00822821">
            <w:pPr>
              <w:rPr>
                <w:rFonts w:ascii="Georgia" w:hAnsi="Georgia"/>
              </w:rPr>
            </w:pPr>
          </w:p>
          <w:p w14:paraId="089E4EAA" w14:textId="77777777" w:rsidR="00282C37" w:rsidRPr="00877DBC" w:rsidRDefault="00282C37" w:rsidP="0094005B">
            <w:pPr>
              <w:rPr>
                <w:rFonts w:ascii="Georgia" w:hAnsi="Georgia"/>
              </w:rPr>
            </w:pPr>
          </w:p>
        </w:tc>
        <w:tc>
          <w:tcPr>
            <w:tcW w:w="6284" w:type="dxa"/>
            <w:shd w:val="clear" w:color="auto" w:fill="auto"/>
          </w:tcPr>
          <w:p w14:paraId="7B1B6897" w14:textId="4734892F" w:rsidR="00282C37" w:rsidRPr="0094005B" w:rsidRDefault="00282C37" w:rsidP="0094005B">
            <w:pPr>
              <w:spacing w:line="480" w:lineRule="auto"/>
              <w:rPr>
                <w:rFonts w:ascii="Times New Roman" w:hAnsi="Times New Roman" w:cs="Times New Roman"/>
                <w:color w:val="222222"/>
                <w:sz w:val="24"/>
                <w:szCs w:val="24"/>
                <w:shd w:val="clear" w:color="auto" w:fill="FFFFFF"/>
              </w:rPr>
            </w:pPr>
            <w:r w:rsidRPr="007A4739">
              <w:rPr>
                <w:rFonts w:ascii="Times New Roman" w:hAnsi="Times New Roman" w:cs="Times New Roman"/>
                <w:color w:val="222222"/>
                <w:sz w:val="24"/>
                <w:szCs w:val="24"/>
                <w:shd w:val="clear" w:color="auto" w:fill="FFFFFF"/>
              </w:rPr>
              <w:t xml:space="preserve">Public stigma is a common, pervasive barrier that prevents a large number of individuals in the US from engaging in medical healthcare. Discrimination and public stigma have got serious effects on lives of individuals mostly teenagers with serious mental illness. Following the meta-analysis conducted some anti-stigma approaches include social activism, education of the general public and the contact with those persons with mental illness. On the overall results, contact and education have got positive effects on reducing stigma for adolescents and adults suffering from mental illness. Contact, however, is better compared to education at reducing stigma for the adults. For teenagers and adolescents, the opposite is </w:t>
            </w:r>
            <w:r w:rsidRPr="007A4739">
              <w:rPr>
                <w:rFonts w:ascii="Times New Roman" w:hAnsi="Times New Roman" w:cs="Times New Roman"/>
                <w:color w:val="222222"/>
                <w:sz w:val="24"/>
                <w:szCs w:val="24"/>
                <w:shd w:val="clear" w:color="auto" w:fill="FFFFFF"/>
              </w:rPr>
              <w:lastRenderedPageBreak/>
              <w:t>true; education is effective. It is, therefore, necessary to educate the public to accept and care for those suffering from mental education to reduce stigma.</w:t>
            </w:r>
          </w:p>
        </w:tc>
      </w:tr>
      <w:tr w:rsidR="00282C37" w:rsidRPr="00877DBC" w14:paraId="4641FCC9" w14:textId="77777777" w:rsidTr="00822821">
        <w:trPr>
          <w:trHeight w:val="634"/>
        </w:trPr>
        <w:tc>
          <w:tcPr>
            <w:tcW w:w="3528" w:type="dxa"/>
            <w:shd w:val="clear" w:color="auto" w:fill="auto"/>
          </w:tcPr>
          <w:p w14:paraId="3E330A9D" w14:textId="2107D72D" w:rsidR="00282C37" w:rsidRPr="00877DBC" w:rsidRDefault="00282C37" w:rsidP="00822821">
            <w:pPr>
              <w:rPr>
                <w:rFonts w:ascii="Georgia" w:hAnsi="Georgia"/>
              </w:rPr>
            </w:pPr>
            <w:r w:rsidRPr="00877DBC">
              <w:rPr>
                <w:rFonts w:ascii="Georgia" w:hAnsi="Georgia"/>
              </w:rPr>
              <w:lastRenderedPageBreak/>
              <w:t>How do you know that this is a credible</w:t>
            </w:r>
            <w:r>
              <w:rPr>
                <w:rFonts w:ascii="Georgia" w:hAnsi="Georgia"/>
              </w:rPr>
              <w:t xml:space="preserve"> and/or </w:t>
            </w:r>
            <w:r w:rsidRPr="00877DBC">
              <w:rPr>
                <w:rFonts w:ascii="Georgia" w:hAnsi="Georgia"/>
              </w:rPr>
              <w:t xml:space="preserve">scholarly source? </w:t>
            </w:r>
          </w:p>
        </w:tc>
        <w:tc>
          <w:tcPr>
            <w:tcW w:w="6284" w:type="dxa"/>
            <w:shd w:val="clear" w:color="auto" w:fill="auto"/>
          </w:tcPr>
          <w:p w14:paraId="54CFE2F0" w14:textId="0014163B" w:rsidR="00282C37" w:rsidRPr="0094005B" w:rsidRDefault="00282C37" w:rsidP="0094005B">
            <w:pPr>
              <w:spacing w:line="480" w:lineRule="auto"/>
              <w:rPr>
                <w:rFonts w:ascii="Times New Roman" w:hAnsi="Times New Roman" w:cs="Times New Roman"/>
                <w:color w:val="222222"/>
                <w:sz w:val="24"/>
                <w:szCs w:val="24"/>
                <w:shd w:val="clear" w:color="auto" w:fill="FFFFFF"/>
              </w:rPr>
            </w:pPr>
            <w:r w:rsidRPr="007A4739">
              <w:rPr>
                <w:rFonts w:ascii="Times New Roman" w:hAnsi="Times New Roman" w:cs="Times New Roman"/>
                <w:color w:val="222222"/>
                <w:sz w:val="24"/>
                <w:szCs w:val="24"/>
                <w:shd w:val="clear" w:color="auto" w:fill="FFFFFF"/>
              </w:rPr>
              <w:t>The above article is credible since it involved some research conducted on databases and articles that contained information about stigma, mental illness and the change program (education and contact). The search conducted yielded numerous reports and sufficient data and statistics that helped to complete the analysis.</w:t>
            </w:r>
          </w:p>
        </w:tc>
      </w:tr>
      <w:tr w:rsidR="00282C37" w:rsidRPr="00877DBC" w14:paraId="3E834875" w14:textId="77777777" w:rsidTr="00822821">
        <w:trPr>
          <w:trHeight w:val="305"/>
        </w:trPr>
        <w:tc>
          <w:tcPr>
            <w:tcW w:w="9812" w:type="dxa"/>
            <w:gridSpan w:val="2"/>
            <w:shd w:val="clear" w:color="auto" w:fill="4BACC6"/>
          </w:tcPr>
          <w:p w14:paraId="6C8B7E90" w14:textId="77777777" w:rsidR="00282C37" w:rsidRPr="00877DBC" w:rsidRDefault="00282C37" w:rsidP="00822821">
            <w:pPr>
              <w:rPr>
                <w:rFonts w:ascii="Georgia" w:hAnsi="Georgia"/>
                <w:b/>
                <w:u w:val="single"/>
              </w:rPr>
            </w:pPr>
            <w:r w:rsidRPr="00877DBC">
              <w:rPr>
                <w:rFonts w:ascii="Georgia" w:hAnsi="Georgia"/>
                <w:b/>
                <w:u w:val="single"/>
              </w:rPr>
              <w:t>Reference 2</w:t>
            </w:r>
            <w:r>
              <w:rPr>
                <w:rFonts w:ascii="Georgia" w:hAnsi="Georgia"/>
                <w:b/>
                <w:u w:val="single"/>
              </w:rPr>
              <w:t xml:space="preserve"> – Sociological Reference</w:t>
            </w:r>
          </w:p>
        </w:tc>
      </w:tr>
      <w:tr w:rsidR="00282C37" w:rsidRPr="00877DBC" w14:paraId="3EAA30F1" w14:textId="77777777" w:rsidTr="00822821">
        <w:trPr>
          <w:trHeight w:val="467"/>
        </w:trPr>
        <w:tc>
          <w:tcPr>
            <w:tcW w:w="3528" w:type="dxa"/>
            <w:shd w:val="clear" w:color="auto" w:fill="auto"/>
          </w:tcPr>
          <w:p w14:paraId="4D7F8AF1" w14:textId="5FAFBC76" w:rsidR="00282C37" w:rsidRPr="00877DBC" w:rsidRDefault="00282C37" w:rsidP="00822821">
            <w:pPr>
              <w:rPr>
                <w:rFonts w:ascii="Georgia" w:hAnsi="Georgia"/>
              </w:rPr>
            </w:pPr>
            <w:r>
              <w:rPr>
                <w:rFonts w:ascii="Georgia" w:hAnsi="Georgia"/>
              </w:rPr>
              <w:t>Reference</w:t>
            </w:r>
            <w:r w:rsidRPr="00877DBC">
              <w:rPr>
                <w:rFonts w:ascii="Georgia" w:hAnsi="Georgia"/>
              </w:rPr>
              <w:t xml:space="preserve"> in APA format </w:t>
            </w:r>
          </w:p>
        </w:tc>
        <w:tc>
          <w:tcPr>
            <w:tcW w:w="6284" w:type="dxa"/>
            <w:shd w:val="clear" w:color="auto" w:fill="auto"/>
          </w:tcPr>
          <w:p w14:paraId="39F67318" w14:textId="6B85489B" w:rsidR="00282C37" w:rsidRPr="0094005B" w:rsidRDefault="00282C37" w:rsidP="0094005B">
            <w:pPr>
              <w:spacing w:line="480" w:lineRule="auto"/>
              <w:rPr>
                <w:rFonts w:ascii="Times New Roman" w:hAnsi="Times New Roman" w:cs="Times New Roman"/>
                <w:color w:val="222222"/>
                <w:sz w:val="24"/>
                <w:szCs w:val="24"/>
                <w:shd w:val="clear" w:color="auto" w:fill="FFFFFF"/>
              </w:rPr>
            </w:pPr>
            <w:r w:rsidRPr="007A4739">
              <w:rPr>
                <w:rFonts w:ascii="Times New Roman" w:hAnsi="Times New Roman" w:cs="Times New Roman"/>
                <w:color w:val="222222"/>
                <w:sz w:val="24"/>
                <w:szCs w:val="24"/>
                <w:shd w:val="clear" w:color="auto" w:fill="FFFFFF"/>
              </w:rPr>
              <w:t>Reiss, F. (2013). Socioeconomic inequalities and mental health problems in children and adolescents: a systematic review.</w:t>
            </w:r>
            <w:r w:rsidRPr="007A4739">
              <w:rPr>
                <w:rStyle w:val="apple-converted-space"/>
                <w:rFonts w:ascii="Times New Roman" w:hAnsi="Times New Roman" w:cs="Times New Roman"/>
                <w:color w:val="222222"/>
                <w:sz w:val="24"/>
                <w:szCs w:val="24"/>
                <w:shd w:val="clear" w:color="auto" w:fill="FFFFFF"/>
              </w:rPr>
              <w:t> </w:t>
            </w:r>
            <w:r w:rsidRPr="007A4739">
              <w:rPr>
                <w:rFonts w:ascii="Times New Roman" w:hAnsi="Times New Roman" w:cs="Times New Roman"/>
                <w:i/>
                <w:iCs/>
                <w:color w:val="222222"/>
                <w:sz w:val="24"/>
                <w:szCs w:val="24"/>
                <w:shd w:val="clear" w:color="auto" w:fill="FFFFFF"/>
              </w:rPr>
              <w:t>Social science &amp; medicine</w:t>
            </w:r>
            <w:r w:rsidRPr="007A4739">
              <w:rPr>
                <w:rFonts w:ascii="Times New Roman" w:hAnsi="Times New Roman" w:cs="Times New Roman"/>
                <w:color w:val="222222"/>
                <w:sz w:val="24"/>
                <w:szCs w:val="24"/>
                <w:shd w:val="clear" w:color="auto" w:fill="FFFFFF"/>
              </w:rPr>
              <w:t>,</w:t>
            </w:r>
            <w:r w:rsidRPr="007A4739">
              <w:rPr>
                <w:rStyle w:val="apple-converted-space"/>
                <w:rFonts w:ascii="Times New Roman" w:hAnsi="Times New Roman" w:cs="Times New Roman"/>
                <w:color w:val="222222"/>
                <w:sz w:val="24"/>
                <w:szCs w:val="24"/>
                <w:shd w:val="clear" w:color="auto" w:fill="FFFFFF"/>
              </w:rPr>
              <w:t> </w:t>
            </w:r>
            <w:r w:rsidRPr="007A4739">
              <w:rPr>
                <w:rFonts w:ascii="Times New Roman" w:hAnsi="Times New Roman" w:cs="Times New Roman"/>
                <w:i/>
                <w:iCs/>
                <w:color w:val="222222"/>
                <w:sz w:val="24"/>
                <w:szCs w:val="24"/>
                <w:shd w:val="clear" w:color="auto" w:fill="FFFFFF"/>
              </w:rPr>
              <w:t>90</w:t>
            </w:r>
            <w:r w:rsidRPr="007A4739">
              <w:rPr>
                <w:rFonts w:ascii="Times New Roman" w:hAnsi="Times New Roman" w:cs="Times New Roman"/>
                <w:color w:val="222222"/>
                <w:sz w:val="24"/>
                <w:szCs w:val="24"/>
                <w:shd w:val="clear" w:color="auto" w:fill="FFFFFF"/>
              </w:rPr>
              <w:t>, 24-31.</w:t>
            </w:r>
          </w:p>
        </w:tc>
      </w:tr>
      <w:tr w:rsidR="00282C37" w:rsidRPr="00877DBC" w14:paraId="59A5649B" w14:textId="77777777" w:rsidTr="00822821">
        <w:trPr>
          <w:trHeight w:val="368"/>
        </w:trPr>
        <w:tc>
          <w:tcPr>
            <w:tcW w:w="3528" w:type="dxa"/>
            <w:shd w:val="clear" w:color="auto" w:fill="auto"/>
          </w:tcPr>
          <w:p w14:paraId="2224637F" w14:textId="77777777" w:rsidR="00282C37" w:rsidRDefault="00282C37" w:rsidP="00822821">
            <w:pPr>
              <w:rPr>
                <w:rFonts w:ascii="Georgia" w:hAnsi="Georgia"/>
              </w:rPr>
            </w:pPr>
          </w:p>
          <w:p w14:paraId="6909BFB9" w14:textId="003529DD" w:rsidR="00282C37" w:rsidRDefault="00282C37" w:rsidP="00822821">
            <w:pPr>
              <w:rPr>
                <w:rFonts w:ascii="Georgia" w:hAnsi="Georgia"/>
              </w:rPr>
            </w:pPr>
            <w:r>
              <w:rPr>
                <w:rFonts w:ascii="Georgia" w:hAnsi="Georgia"/>
              </w:rPr>
              <w:t>What are the k</w:t>
            </w:r>
            <w:r w:rsidRPr="00877DBC">
              <w:rPr>
                <w:rFonts w:ascii="Georgia" w:hAnsi="Georgia"/>
              </w:rPr>
              <w:t>ey findings</w:t>
            </w:r>
            <w:r>
              <w:rPr>
                <w:rFonts w:ascii="Georgia" w:hAnsi="Georgia"/>
              </w:rPr>
              <w:t>?</w:t>
            </w:r>
            <w:r w:rsidRPr="00877DBC">
              <w:rPr>
                <w:rFonts w:ascii="Georgia" w:hAnsi="Georgia"/>
              </w:rPr>
              <w:t xml:space="preserve"> </w:t>
            </w:r>
          </w:p>
          <w:p w14:paraId="4B7A3426" w14:textId="243BED3E" w:rsidR="00282C37" w:rsidRPr="00877DBC" w:rsidRDefault="00282C37" w:rsidP="0094005B">
            <w:pPr>
              <w:rPr>
                <w:rFonts w:ascii="Georgia" w:hAnsi="Georgia"/>
              </w:rPr>
            </w:pPr>
          </w:p>
        </w:tc>
        <w:tc>
          <w:tcPr>
            <w:tcW w:w="6284" w:type="dxa"/>
            <w:shd w:val="clear" w:color="auto" w:fill="auto"/>
          </w:tcPr>
          <w:p w14:paraId="7C1F58FA" w14:textId="1DD739F3" w:rsidR="00282C37" w:rsidRPr="0094005B" w:rsidRDefault="00282C37" w:rsidP="0094005B">
            <w:pPr>
              <w:spacing w:line="480" w:lineRule="auto"/>
              <w:rPr>
                <w:rFonts w:ascii="Times New Roman" w:hAnsi="Times New Roman" w:cs="Times New Roman"/>
                <w:color w:val="222222"/>
                <w:sz w:val="24"/>
                <w:szCs w:val="24"/>
                <w:shd w:val="clear" w:color="auto" w:fill="FFFFFF"/>
              </w:rPr>
            </w:pPr>
            <w:r w:rsidRPr="007A4739">
              <w:rPr>
                <w:rFonts w:ascii="Times New Roman" w:hAnsi="Times New Roman" w:cs="Times New Roman"/>
                <w:color w:val="222222"/>
                <w:sz w:val="24"/>
                <w:szCs w:val="24"/>
                <w:shd w:val="clear" w:color="auto" w:fill="FFFFFF"/>
              </w:rPr>
              <w:t xml:space="preserve">Social, economic Inequalities mostly in healthcare is one of the important factor and topics in the public health and social sciences research. Markers of the social, economic status, for instance, poverty, household income, parental income and the parental occupation status. There is an inverse relationship that exists between mental health problems in children and the social, economic status. Children and adolescents that were socioeconomically disadvantaged are two or three times likely to develop some mental health problems. A decrease in the </w:t>
            </w:r>
            <w:r w:rsidR="006E780E" w:rsidRPr="007A4739">
              <w:rPr>
                <w:rFonts w:ascii="Times New Roman" w:hAnsi="Times New Roman" w:cs="Times New Roman"/>
                <w:color w:val="222222"/>
                <w:sz w:val="24"/>
                <w:szCs w:val="24"/>
                <w:shd w:val="clear" w:color="auto" w:fill="FFFFFF"/>
              </w:rPr>
              <w:lastRenderedPageBreak/>
              <w:t>socio-economic</w:t>
            </w:r>
            <w:r w:rsidRPr="007A4739">
              <w:rPr>
                <w:rFonts w:ascii="Times New Roman" w:hAnsi="Times New Roman" w:cs="Times New Roman"/>
                <w:color w:val="222222"/>
                <w:sz w:val="24"/>
                <w:szCs w:val="24"/>
                <w:shd w:val="clear" w:color="auto" w:fill="FFFFFF"/>
              </w:rPr>
              <w:t xml:space="preserve"> status was likely to increase the chances of mental problems. The effects of the problem will vary with age, and more problems will be experienced in children as compared to teenagers. To reduce in this particular problem, interventions on individual –level childhood and improvement of socioeconomic inequalities at the societal level are necessary. (Reiss, 2013). </w:t>
            </w:r>
          </w:p>
        </w:tc>
      </w:tr>
      <w:tr w:rsidR="00282C37" w:rsidRPr="00877DBC" w14:paraId="3A7A6C62" w14:textId="77777777" w:rsidTr="00822821">
        <w:trPr>
          <w:trHeight w:val="634"/>
        </w:trPr>
        <w:tc>
          <w:tcPr>
            <w:tcW w:w="3528" w:type="dxa"/>
            <w:shd w:val="clear" w:color="auto" w:fill="auto"/>
          </w:tcPr>
          <w:p w14:paraId="39117CD4" w14:textId="5EE94ECF" w:rsidR="00282C37" w:rsidRPr="00877DBC" w:rsidRDefault="00282C37" w:rsidP="00822821">
            <w:pPr>
              <w:rPr>
                <w:rFonts w:ascii="Georgia" w:hAnsi="Georgia"/>
              </w:rPr>
            </w:pPr>
            <w:r w:rsidRPr="00877DBC">
              <w:rPr>
                <w:rFonts w:ascii="Georgia" w:hAnsi="Georgia"/>
              </w:rPr>
              <w:lastRenderedPageBreak/>
              <w:t>How do you know that this is a credible</w:t>
            </w:r>
            <w:r>
              <w:rPr>
                <w:rFonts w:ascii="Georgia" w:hAnsi="Georgia"/>
              </w:rPr>
              <w:t xml:space="preserve"> and</w:t>
            </w:r>
            <w:r w:rsidRPr="00877DBC">
              <w:rPr>
                <w:rFonts w:ascii="Georgia" w:hAnsi="Georgia"/>
              </w:rPr>
              <w:t>/</w:t>
            </w:r>
            <w:r>
              <w:rPr>
                <w:rFonts w:ascii="Georgia" w:hAnsi="Georgia"/>
              </w:rPr>
              <w:t xml:space="preserve">or </w:t>
            </w:r>
            <w:r w:rsidRPr="00877DBC">
              <w:rPr>
                <w:rFonts w:ascii="Georgia" w:hAnsi="Georgia"/>
              </w:rPr>
              <w:t xml:space="preserve">scholarly source? </w:t>
            </w:r>
          </w:p>
        </w:tc>
        <w:tc>
          <w:tcPr>
            <w:tcW w:w="6284" w:type="dxa"/>
            <w:shd w:val="clear" w:color="auto" w:fill="auto"/>
          </w:tcPr>
          <w:p w14:paraId="54A78A88" w14:textId="4819A4C3" w:rsidR="00282C37" w:rsidRPr="0094005B" w:rsidRDefault="00282C37" w:rsidP="0094005B">
            <w:pPr>
              <w:spacing w:line="480" w:lineRule="auto"/>
              <w:rPr>
                <w:rFonts w:ascii="Times New Roman" w:hAnsi="Times New Roman" w:cs="Times New Roman"/>
                <w:color w:val="222222"/>
                <w:sz w:val="24"/>
                <w:szCs w:val="24"/>
                <w:shd w:val="clear" w:color="auto" w:fill="FFFFFF"/>
              </w:rPr>
            </w:pPr>
            <w:r w:rsidRPr="007A4739">
              <w:rPr>
                <w:rFonts w:ascii="Times New Roman" w:hAnsi="Times New Roman" w:cs="Times New Roman"/>
                <w:color w:val="222222"/>
                <w:sz w:val="24"/>
                <w:szCs w:val="24"/>
                <w:shd w:val="clear" w:color="auto" w:fill="FFFFFF"/>
              </w:rPr>
              <w:t>The information in the study was credible since it involved research and systematic reviews of the relationship between the common indicators of socioeconomic status and the outcomes of medical health.</w:t>
            </w:r>
          </w:p>
        </w:tc>
      </w:tr>
      <w:tr w:rsidR="00282C37" w:rsidRPr="00877DBC" w14:paraId="674FD440" w14:textId="77777777" w:rsidTr="00822821">
        <w:trPr>
          <w:trHeight w:val="305"/>
        </w:trPr>
        <w:tc>
          <w:tcPr>
            <w:tcW w:w="9812" w:type="dxa"/>
            <w:gridSpan w:val="2"/>
            <w:shd w:val="clear" w:color="auto" w:fill="4BACC6"/>
          </w:tcPr>
          <w:p w14:paraId="059CB170" w14:textId="77777777" w:rsidR="00282C37" w:rsidRPr="00877DBC" w:rsidRDefault="00282C37" w:rsidP="00822821">
            <w:pPr>
              <w:rPr>
                <w:rFonts w:ascii="Georgia" w:hAnsi="Georgia"/>
                <w:b/>
                <w:u w:val="single"/>
              </w:rPr>
            </w:pPr>
            <w:r w:rsidRPr="00877DBC">
              <w:rPr>
                <w:rFonts w:ascii="Georgia" w:hAnsi="Georgia"/>
                <w:b/>
                <w:u w:val="single"/>
              </w:rPr>
              <w:t>Reference 3</w:t>
            </w:r>
            <w:r>
              <w:rPr>
                <w:rFonts w:ascii="Georgia" w:hAnsi="Georgia"/>
                <w:b/>
                <w:u w:val="single"/>
              </w:rPr>
              <w:t xml:space="preserve"> –Cross-Cultural Reference</w:t>
            </w:r>
          </w:p>
        </w:tc>
      </w:tr>
      <w:tr w:rsidR="00282C37" w:rsidRPr="00877DBC" w14:paraId="11A6D279" w14:textId="77777777" w:rsidTr="00822821">
        <w:trPr>
          <w:trHeight w:val="458"/>
        </w:trPr>
        <w:tc>
          <w:tcPr>
            <w:tcW w:w="3528" w:type="dxa"/>
            <w:shd w:val="clear" w:color="auto" w:fill="auto"/>
          </w:tcPr>
          <w:p w14:paraId="7C8E8EC9" w14:textId="06E87ABE" w:rsidR="00282C37" w:rsidRPr="00877DBC" w:rsidRDefault="00282C37" w:rsidP="00822821">
            <w:pPr>
              <w:rPr>
                <w:rFonts w:ascii="Georgia" w:hAnsi="Georgia"/>
              </w:rPr>
            </w:pPr>
            <w:r>
              <w:rPr>
                <w:rFonts w:ascii="Georgia" w:hAnsi="Georgia"/>
              </w:rPr>
              <w:t xml:space="preserve">Reference </w:t>
            </w:r>
            <w:r w:rsidRPr="00877DBC">
              <w:rPr>
                <w:rFonts w:ascii="Georgia" w:hAnsi="Georgia"/>
              </w:rPr>
              <w:t xml:space="preserve">in APA format </w:t>
            </w:r>
          </w:p>
        </w:tc>
        <w:tc>
          <w:tcPr>
            <w:tcW w:w="6284" w:type="dxa"/>
            <w:shd w:val="clear" w:color="auto" w:fill="auto"/>
          </w:tcPr>
          <w:p w14:paraId="5DA15781" w14:textId="0952BFE4" w:rsidR="00282C37" w:rsidRPr="0094005B" w:rsidRDefault="00282C37" w:rsidP="0094005B">
            <w:pPr>
              <w:spacing w:line="480" w:lineRule="auto"/>
              <w:rPr>
                <w:rFonts w:ascii="Times New Roman" w:hAnsi="Times New Roman" w:cs="Times New Roman"/>
                <w:color w:val="222222"/>
                <w:sz w:val="24"/>
                <w:szCs w:val="24"/>
                <w:shd w:val="clear" w:color="auto" w:fill="FFFFFF"/>
              </w:rPr>
            </w:pPr>
            <w:r w:rsidRPr="007A4739">
              <w:rPr>
                <w:rFonts w:ascii="Times New Roman" w:hAnsi="Times New Roman" w:cs="Times New Roman"/>
                <w:color w:val="222222"/>
                <w:sz w:val="24"/>
                <w:szCs w:val="24"/>
                <w:shd w:val="clear" w:color="auto" w:fill="FFFFFF"/>
              </w:rPr>
              <w:t xml:space="preserve">Gonzales, N. A., Coxey, S., </w:t>
            </w:r>
            <w:proofErr w:type="spellStart"/>
            <w:r w:rsidRPr="007A4739">
              <w:rPr>
                <w:rFonts w:ascii="Times New Roman" w:hAnsi="Times New Roman" w:cs="Times New Roman"/>
                <w:color w:val="222222"/>
                <w:sz w:val="24"/>
                <w:szCs w:val="24"/>
                <w:shd w:val="clear" w:color="auto" w:fill="FFFFFF"/>
              </w:rPr>
              <w:t>Roosa</w:t>
            </w:r>
            <w:proofErr w:type="spellEnd"/>
            <w:r w:rsidRPr="007A4739">
              <w:rPr>
                <w:rFonts w:ascii="Times New Roman" w:hAnsi="Times New Roman" w:cs="Times New Roman"/>
                <w:color w:val="222222"/>
                <w:sz w:val="24"/>
                <w:szCs w:val="24"/>
                <w:shd w:val="clear" w:color="auto" w:fill="FFFFFF"/>
              </w:rPr>
              <w:t xml:space="preserve">, M. W., White, R., Knight, G. P., </w:t>
            </w:r>
            <w:proofErr w:type="spellStart"/>
            <w:r w:rsidRPr="007A4739">
              <w:rPr>
                <w:rFonts w:ascii="Times New Roman" w:hAnsi="Times New Roman" w:cs="Times New Roman"/>
                <w:color w:val="222222"/>
                <w:sz w:val="24"/>
                <w:szCs w:val="24"/>
                <w:shd w:val="clear" w:color="auto" w:fill="FFFFFF"/>
              </w:rPr>
              <w:t>Zeiders</w:t>
            </w:r>
            <w:proofErr w:type="spellEnd"/>
            <w:r w:rsidRPr="007A4739">
              <w:rPr>
                <w:rFonts w:ascii="Times New Roman" w:hAnsi="Times New Roman" w:cs="Times New Roman"/>
                <w:color w:val="222222"/>
                <w:sz w:val="24"/>
                <w:szCs w:val="24"/>
                <w:shd w:val="clear" w:color="auto" w:fill="FFFFFF"/>
              </w:rPr>
              <w:t xml:space="preserve">, K. H., &amp; Saenz, D. (2011). Economic hardship, </w:t>
            </w:r>
            <w:proofErr w:type="spellStart"/>
            <w:r w:rsidRPr="007A4739">
              <w:rPr>
                <w:rFonts w:ascii="Times New Roman" w:hAnsi="Times New Roman" w:cs="Times New Roman"/>
                <w:color w:val="222222"/>
                <w:sz w:val="24"/>
                <w:szCs w:val="24"/>
                <w:shd w:val="clear" w:color="auto" w:fill="FFFFFF"/>
              </w:rPr>
              <w:t>neighbourhood</w:t>
            </w:r>
            <w:proofErr w:type="spellEnd"/>
            <w:r w:rsidRPr="007A4739">
              <w:rPr>
                <w:rFonts w:ascii="Times New Roman" w:hAnsi="Times New Roman" w:cs="Times New Roman"/>
                <w:color w:val="222222"/>
                <w:sz w:val="24"/>
                <w:szCs w:val="24"/>
                <w:shd w:val="clear" w:color="auto" w:fill="FFFFFF"/>
              </w:rPr>
              <w:t xml:space="preserve"> context, and parenting: Prospective effects on Mexican–American adolescent's mental health.</w:t>
            </w:r>
            <w:r w:rsidRPr="007A4739">
              <w:rPr>
                <w:rStyle w:val="apple-converted-space"/>
                <w:rFonts w:ascii="Times New Roman" w:hAnsi="Times New Roman" w:cs="Times New Roman"/>
                <w:color w:val="222222"/>
                <w:sz w:val="24"/>
                <w:szCs w:val="24"/>
                <w:shd w:val="clear" w:color="auto" w:fill="FFFFFF"/>
              </w:rPr>
              <w:t> </w:t>
            </w:r>
            <w:r w:rsidRPr="007A4739">
              <w:rPr>
                <w:rFonts w:ascii="Times New Roman" w:hAnsi="Times New Roman" w:cs="Times New Roman"/>
                <w:i/>
                <w:iCs/>
                <w:color w:val="222222"/>
                <w:sz w:val="24"/>
                <w:szCs w:val="24"/>
                <w:shd w:val="clear" w:color="auto" w:fill="FFFFFF"/>
              </w:rPr>
              <w:t>American journal of community psychology</w:t>
            </w:r>
            <w:r w:rsidRPr="007A4739">
              <w:rPr>
                <w:rFonts w:ascii="Times New Roman" w:hAnsi="Times New Roman" w:cs="Times New Roman"/>
                <w:color w:val="222222"/>
                <w:sz w:val="24"/>
                <w:szCs w:val="24"/>
                <w:shd w:val="clear" w:color="auto" w:fill="FFFFFF"/>
              </w:rPr>
              <w:t>,</w:t>
            </w:r>
            <w:r w:rsidRPr="007A4739">
              <w:rPr>
                <w:rStyle w:val="apple-converted-space"/>
                <w:rFonts w:ascii="Times New Roman" w:hAnsi="Times New Roman" w:cs="Times New Roman"/>
                <w:color w:val="222222"/>
                <w:sz w:val="24"/>
                <w:szCs w:val="24"/>
                <w:shd w:val="clear" w:color="auto" w:fill="FFFFFF"/>
              </w:rPr>
              <w:t> </w:t>
            </w:r>
            <w:r w:rsidRPr="007A4739">
              <w:rPr>
                <w:rFonts w:ascii="Times New Roman" w:hAnsi="Times New Roman" w:cs="Times New Roman"/>
                <w:i/>
                <w:iCs/>
                <w:color w:val="222222"/>
                <w:sz w:val="24"/>
                <w:szCs w:val="24"/>
                <w:shd w:val="clear" w:color="auto" w:fill="FFFFFF"/>
              </w:rPr>
              <w:t>47</w:t>
            </w:r>
            <w:r w:rsidRPr="007A4739">
              <w:rPr>
                <w:rFonts w:ascii="Times New Roman" w:hAnsi="Times New Roman" w:cs="Times New Roman"/>
                <w:color w:val="222222"/>
                <w:sz w:val="24"/>
                <w:szCs w:val="24"/>
                <w:shd w:val="clear" w:color="auto" w:fill="FFFFFF"/>
              </w:rPr>
              <w:t>(1-2), 98-113.</w:t>
            </w:r>
          </w:p>
        </w:tc>
      </w:tr>
      <w:tr w:rsidR="00282C37" w:rsidRPr="00877DBC" w14:paraId="502884F9" w14:textId="77777777" w:rsidTr="00822821">
        <w:trPr>
          <w:trHeight w:val="440"/>
        </w:trPr>
        <w:tc>
          <w:tcPr>
            <w:tcW w:w="3528" w:type="dxa"/>
            <w:shd w:val="clear" w:color="auto" w:fill="auto"/>
          </w:tcPr>
          <w:p w14:paraId="47E520EE" w14:textId="77777777" w:rsidR="00282C37" w:rsidRDefault="00282C37" w:rsidP="00822821">
            <w:pPr>
              <w:rPr>
                <w:rFonts w:ascii="Georgia" w:hAnsi="Georgia"/>
              </w:rPr>
            </w:pPr>
          </w:p>
          <w:p w14:paraId="3C2D3469" w14:textId="4B635488" w:rsidR="00282C37" w:rsidRDefault="00282C37" w:rsidP="00822821">
            <w:pPr>
              <w:rPr>
                <w:rFonts w:ascii="Georgia" w:hAnsi="Georgia"/>
              </w:rPr>
            </w:pPr>
            <w:r>
              <w:rPr>
                <w:rFonts w:ascii="Georgia" w:hAnsi="Georgia"/>
              </w:rPr>
              <w:t>What are the k</w:t>
            </w:r>
            <w:r w:rsidRPr="00877DBC">
              <w:rPr>
                <w:rFonts w:ascii="Georgia" w:hAnsi="Georgia"/>
              </w:rPr>
              <w:t>ey findings</w:t>
            </w:r>
            <w:r>
              <w:rPr>
                <w:rFonts w:ascii="Georgia" w:hAnsi="Georgia"/>
              </w:rPr>
              <w:t>?</w:t>
            </w:r>
            <w:r w:rsidRPr="00877DBC">
              <w:rPr>
                <w:rFonts w:ascii="Georgia" w:hAnsi="Georgia"/>
              </w:rPr>
              <w:t xml:space="preserve"> </w:t>
            </w:r>
          </w:p>
          <w:p w14:paraId="2D4073D7" w14:textId="77777777" w:rsidR="00282C37" w:rsidRDefault="00282C37" w:rsidP="00822821">
            <w:pPr>
              <w:rPr>
                <w:rFonts w:ascii="Georgia" w:hAnsi="Georgia"/>
              </w:rPr>
            </w:pPr>
          </w:p>
          <w:p w14:paraId="13F974B4" w14:textId="77777777" w:rsidR="00282C37" w:rsidRPr="00877DBC" w:rsidRDefault="00282C37" w:rsidP="0094005B">
            <w:pPr>
              <w:rPr>
                <w:rFonts w:ascii="Georgia" w:hAnsi="Georgia"/>
              </w:rPr>
            </w:pPr>
          </w:p>
        </w:tc>
        <w:tc>
          <w:tcPr>
            <w:tcW w:w="6284" w:type="dxa"/>
            <w:shd w:val="clear" w:color="auto" w:fill="auto"/>
          </w:tcPr>
          <w:p w14:paraId="41074D2D" w14:textId="0AE49F4F" w:rsidR="00282C37" w:rsidRPr="0094005B" w:rsidRDefault="00282C37" w:rsidP="0094005B">
            <w:pPr>
              <w:spacing w:line="480" w:lineRule="auto"/>
              <w:rPr>
                <w:rFonts w:ascii="Times New Roman" w:hAnsi="Times New Roman" w:cs="Times New Roman"/>
                <w:color w:val="000000"/>
                <w:sz w:val="24"/>
                <w:szCs w:val="24"/>
                <w:shd w:val="clear" w:color="auto" w:fill="FFFFFF"/>
              </w:rPr>
            </w:pPr>
            <w:r w:rsidRPr="007A4739">
              <w:rPr>
                <w:rFonts w:ascii="Times New Roman" w:hAnsi="Times New Roman" w:cs="Times New Roman"/>
                <w:color w:val="222222"/>
                <w:sz w:val="24"/>
                <w:szCs w:val="24"/>
                <w:shd w:val="clear" w:color="auto" w:fill="FFFFFF"/>
              </w:rPr>
              <w:t xml:space="preserve">The Mexican –Americans are growing and large population that demonstrates high late of mental health problem mostly during the adolescence. The main rational towards this kind of problems is the harsh parenting and paternal warmth. Many families experience some economic hardships that are </w:t>
            </w:r>
            <w:r w:rsidRPr="007A4739">
              <w:rPr>
                <w:rStyle w:val="apple-converted-space"/>
                <w:rFonts w:ascii="Times New Roman" w:hAnsi="Times New Roman" w:cs="Times New Roman"/>
                <w:color w:val="000000"/>
                <w:sz w:val="24"/>
                <w:szCs w:val="24"/>
                <w:shd w:val="clear" w:color="auto" w:fill="FFFFFF"/>
              </w:rPr>
              <w:lastRenderedPageBreak/>
              <w:t>associated</w:t>
            </w:r>
            <w:r w:rsidRPr="007A4739">
              <w:rPr>
                <w:rFonts w:ascii="Times New Roman" w:hAnsi="Times New Roman" w:cs="Times New Roman"/>
                <w:color w:val="000000"/>
                <w:sz w:val="24"/>
                <w:szCs w:val="24"/>
                <w:shd w:val="clear" w:color="auto" w:fill="FFFFFF"/>
              </w:rPr>
              <w:t xml:space="preserve"> with paternal and maternal warmth. Economic pressures in families due to the financial strains in the family leads to some disruptions in the personal functioning of the parent and the parenting practices thereby putting their children at a risk of externalizing problems. The parenting of children is also affected by the cultural differences among the Mexican Americans, this will influence how the children are brought </w:t>
            </w:r>
            <w:r w:rsidR="007B1F97" w:rsidRPr="007A4739">
              <w:rPr>
                <w:rFonts w:ascii="Times New Roman" w:hAnsi="Times New Roman" w:cs="Times New Roman"/>
                <w:color w:val="000000"/>
                <w:sz w:val="24"/>
                <w:szCs w:val="24"/>
                <w:shd w:val="clear" w:color="auto" w:fill="FFFFFF"/>
              </w:rPr>
              <w:t>up. (</w:t>
            </w:r>
            <w:r w:rsidRPr="007A4739">
              <w:rPr>
                <w:rFonts w:ascii="Times New Roman" w:hAnsi="Times New Roman" w:cs="Times New Roman"/>
                <w:color w:val="222222"/>
                <w:sz w:val="24"/>
                <w:szCs w:val="24"/>
                <w:shd w:val="clear" w:color="auto" w:fill="FFFFFF"/>
              </w:rPr>
              <w:t xml:space="preserve"> </w:t>
            </w:r>
            <w:proofErr w:type="spellStart"/>
            <w:r w:rsidRPr="007A4739">
              <w:rPr>
                <w:rFonts w:ascii="Times New Roman" w:hAnsi="Times New Roman" w:cs="Times New Roman"/>
                <w:color w:val="222222"/>
                <w:sz w:val="24"/>
                <w:szCs w:val="24"/>
                <w:shd w:val="clear" w:color="auto" w:fill="FFFFFF"/>
              </w:rPr>
              <w:t>Gonzales,et</w:t>
            </w:r>
            <w:proofErr w:type="spellEnd"/>
            <w:r w:rsidRPr="007A4739">
              <w:rPr>
                <w:rFonts w:ascii="Times New Roman" w:hAnsi="Times New Roman" w:cs="Times New Roman"/>
                <w:color w:val="222222"/>
                <w:sz w:val="24"/>
                <w:szCs w:val="24"/>
                <w:shd w:val="clear" w:color="auto" w:fill="FFFFFF"/>
              </w:rPr>
              <w:t xml:space="preserve"> al.2011)</w:t>
            </w:r>
          </w:p>
        </w:tc>
      </w:tr>
      <w:tr w:rsidR="00282C37" w:rsidRPr="00877DBC" w14:paraId="695E807C" w14:textId="77777777" w:rsidTr="00822821">
        <w:trPr>
          <w:trHeight w:val="935"/>
        </w:trPr>
        <w:tc>
          <w:tcPr>
            <w:tcW w:w="3528" w:type="dxa"/>
            <w:shd w:val="clear" w:color="auto" w:fill="auto"/>
          </w:tcPr>
          <w:p w14:paraId="3D822531" w14:textId="782A0AD3" w:rsidR="00282C37" w:rsidRPr="00877DBC" w:rsidRDefault="00282C37" w:rsidP="00822821">
            <w:pPr>
              <w:rPr>
                <w:rFonts w:ascii="Georgia" w:hAnsi="Georgia"/>
              </w:rPr>
            </w:pPr>
            <w:r w:rsidRPr="00877DBC">
              <w:rPr>
                <w:rFonts w:ascii="Georgia" w:hAnsi="Georgia"/>
              </w:rPr>
              <w:lastRenderedPageBreak/>
              <w:t>How do you know that this is a credible</w:t>
            </w:r>
            <w:r>
              <w:rPr>
                <w:rFonts w:ascii="Georgia" w:hAnsi="Georgia"/>
              </w:rPr>
              <w:t xml:space="preserve"> and</w:t>
            </w:r>
            <w:r w:rsidRPr="00877DBC">
              <w:rPr>
                <w:rFonts w:ascii="Georgia" w:hAnsi="Georgia"/>
              </w:rPr>
              <w:t>/</w:t>
            </w:r>
            <w:r>
              <w:rPr>
                <w:rFonts w:ascii="Georgia" w:hAnsi="Georgia"/>
              </w:rPr>
              <w:t xml:space="preserve">or </w:t>
            </w:r>
            <w:r w:rsidRPr="00877DBC">
              <w:rPr>
                <w:rFonts w:ascii="Georgia" w:hAnsi="Georgia"/>
              </w:rPr>
              <w:t xml:space="preserve">scholarly source? </w:t>
            </w:r>
          </w:p>
        </w:tc>
        <w:tc>
          <w:tcPr>
            <w:tcW w:w="6284" w:type="dxa"/>
            <w:shd w:val="clear" w:color="auto" w:fill="auto"/>
          </w:tcPr>
          <w:p w14:paraId="44D98F62" w14:textId="77777777" w:rsidR="00282C37" w:rsidRPr="00877DBC" w:rsidRDefault="00282C37" w:rsidP="00822821">
            <w:pPr>
              <w:spacing w:line="480" w:lineRule="auto"/>
              <w:rPr>
                <w:rFonts w:ascii="Georgia" w:hAnsi="Georgia"/>
              </w:rPr>
            </w:pPr>
            <w:r w:rsidRPr="007A4739">
              <w:rPr>
                <w:rFonts w:ascii="Times New Roman" w:hAnsi="Times New Roman" w:cs="Times New Roman"/>
                <w:color w:val="000000"/>
                <w:sz w:val="24"/>
                <w:szCs w:val="24"/>
                <w:shd w:val="clear" w:color="auto" w:fill="FFFFFF"/>
              </w:rPr>
              <w:t>The above study examined the neighborhood and family influences that were relevant to the low-income status to determine how they predict the parental behaviors of the Mexican–American parents, making it credible</w:t>
            </w:r>
          </w:p>
        </w:tc>
      </w:tr>
      <w:tr w:rsidR="00282C37" w:rsidRPr="00877DBC" w14:paraId="230D04B2" w14:textId="77777777" w:rsidTr="00822821">
        <w:trPr>
          <w:trHeight w:val="305"/>
        </w:trPr>
        <w:tc>
          <w:tcPr>
            <w:tcW w:w="9812" w:type="dxa"/>
            <w:gridSpan w:val="2"/>
            <w:shd w:val="clear" w:color="auto" w:fill="4BACC6"/>
          </w:tcPr>
          <w:p w14:paraId="697405BD" w14:textId="77777777" w:rsidR="00282C37" w:rsidRPr="00877DBC" w:rsidRDefault="00282C37" w:rsidP="00822821">
            <w:pPr>
              <w:rPr>
                <w:rFonts w:ascii="Georgia" w:hAnsi="Georgia"/>
                <w:b/>
                <w:u w:val="single"/>
              </w:rPr>
            </w:pPr>
            <w:r w:rsidRPr="00877DBC">
              <w:rPr>
                <w:rFonts w:ascii="Georgia" w:hAnsi="Georgia"/>
                <w:b/>
                <w:u w:val="single"/>
              </w:rPr>
              <w:t>Reference 4</w:t>
            </w:r>
            <w:r>
              <w:rPr>
                <w:rFonts w:ascii="Georgia" w:hAnsi="Georgia"/>
                <w:b/>
                <w:u w:val="single"/>
              </w:rPr>
              <w:t xml:space="preserve"> – Legal/Policy Reference</w:t>
            </w:r>
          </w:p>
        </w:tc>
      </w:tr>
      <w:tr w:rsidR="00282C37" w:rsidRPr="00877DBC" w14:paraId="0157D894" w14:textId="77777777" w:rsidTr="00822821">
        <w:trPr>
          <w:trHeight w:val="467"/>
        </w:trPr>
        <w:tc>
          <w:tcPr>
            <w:tcW w:w="3528" w:type="dxa"/>
            <w:shd w:val="clear" w:color="auto" w:fill="auto"/>
          </w:tcPr>
          <w:p w14:paraId="4579DCC2" w14:textId="1B17FB7B" w:rsidR="00282C37" w:rsidRPr="00877DBC" w:rsidRDefault="0094005B" w:rsidP="00822821">
            <w:pPr>
              <w:rPr>
                <w:rFonts w:ascii="Georgia" w:hAnsi="Georgia"/>
              </w:rPr>
            </w:pPr>
            <w:r>
              <w:rPr>
                <w:rFonts w:ascii="Georgia" w:hAnsi="Georgia"/>
              </w:rPr>
              <w:t xml:space="preserve">Reference in APA format </w:t>
            </w:r>
          </w:p>
        </w:tc>
        <w:tc>
          <w:tcPr>
            <w:tcW w:w="6284" w:type="dxa"/>
            <w:shd w:val="clear" w:color="auto" w:fill="auto"/>
          </w:tcPr>
          <w:p w14:paraId="4DE5BB86" w14:textId="1C7254A6" w:rsidR="00282C37" w:rsidRPr="0094005B" w:rsidRDefault="00282C37" w:rsidP="0094005B">
            <w:pPr>
              <w:spacing w:line="480" w:lineRule="auto"/>
              <w:rPr>
                <w:rFonts w:ascii="Times New Roman" w:hAnsi="Times New Roman" w:cs="Times New Roman"/>
                <w:color w:val="222222"/>
                <w:sz w:val="24"/>
                <w:szCs w:val="24"/>
                <w:shd w:val="clear" w:color="auto" w:fill="FFFFFF"/>
              </w:rPr>
            </w:pPr>
            <w:proofErr w:type="spellStart"/>
            <w:r w:rsidRPr="007A4739">
              <w:rPr>
                <w:rFonts w:ascii="Times New Roman" w:hAnsi="Times New Roman" w:cs="Times New Roman"/>
                <w:color w:val="222222"/>
                <w:sz w:val="24"/>
                <w:szCs w:val="24"/>
                <w:shd w:val="clear" w:color="auto" w:fill="FFFFFF"/>
              </w:rPr>
              <w:t>Thoits</w:t>
            </w:r>
            <w:proofErr w:type="spellEnd"/>
            <w:r w:rsidRPr="007A4739">
              <w:rPr>
                <w:rFonts w:ascii="Times New Roman" w:hAnsi="Times New Roman" w:cs="Times New Roman"/>
                <w:color w:val="222222"/>
                <w:sz w:val="24"/>
                <w:szCs w:val="24"/>
                <w:shd w:val="clear" w:color="auto" w:fill="FFFFFF"/>
              </w:rPr>
              <w:t>, P. A. (2010). Stress and health major findings and policy implications.</w:t>
            </w:r>
            <w:r w:rsidRPr="007A4739">
              <w:rPr>
                <w:rStyle w:val="apple-converted-space"/>
                <w:rFonts w:ascii="Times New Roman" w:hAnsi="Times New Roman" w:cs="Times New Roman"/>
                <w:color w:val="222222"/>
                <w:sz w:val="24"/>
                <w:szCs w:val="24"/>
                <w:shd w:val="clear" w:color="auto" w:fill="FFFFFF"/>
              </w:rPr>
              <w:t> </w:t>
            </w:r>
            <w:r w:rsidRPr="007A4739">
              <w:rPr>
                <w:rFonts w:ascii="Times New Roman" w:hAnsi="Times New Roman" w:cs="Times New Roman"/>
                <w:i/>
                <w:iCs/>
                <w:color w:val="222222"/>
                <w:sz w:val="24"/>
                <w:szCs w:val="24"/>
                <w:shd w:val="clear" w:color="auto" w:fill="FFFFFF"/>
              </w:rPr>
              <w:t>Journal of health and social behavior</w:t>
            </w:r>
            <w:r w:rsidRPr="007A4739">
              <w:rPr>
                <w:rFonts w:ascii="Times New Roman" w:hAnsi="Times New Roman" w:cs="Times New Roman"/>
                <w:color w:val="222222"/>
                <w:sz w:val="24"/>
                <w:szCs w:val="24"/>
                <w:shd w:val="clear" w:color="auto" w:fill="FFFFFF"/>
              </w:rPr>
              <w:t>,</w:t>
            </w:r>
            <w:r w:rsidRPr="007A4739">
              <w:rPr>
                <w:rStyle w:val="apple-converted-space"/>
                <w:rFonts w:ascii="Times New Roman" w:hAnsi="Times New Roman" w:cs="Times New Roman"/>
                <w:color w:val="222222"/>
                <w:sz w:val="24"/>
                <w:szCs w:val="24"/>
                <w:shd w:val="clear" w:color="auto" w:fill="FFFFFF"/>
              </w:rPr>
              <w:t> </w:t>
            </w:r>
            <w:r w:rsidRPr="007A4739">
              <w:rPr>
                <w:rFonts w:ascii="Times New Roman" w:hAnsi="Times New Roman" w:cs="Times New Roman"/>
                <w:i/>
                <w:iCs/>
                <w:color w:val="222222"/>
                <w:sz w:val="24"/>
                <w:szCs w:val="24"/>
                <w:shd w:val="clear" w:color="auto" w:fill="FFFFFF"/>
              </w:rPr>
              <w:t>51</w:t>
            </w:r>
            <w:r w:rsidRPr="007A4739">
              <w:rPr>
                <w:rFonts w:ascii="Times New Roman" w:hAnsi="Times New Roman" w:cs="Times New Roman"/>
                <w:color w:val="222222"/>
                <w:sz w:val="24"/>
                <w:szCs w:val="24"/>
                <w:shd w:val="clear" w:color="auto" w:fill="FFFFFF"/>
              </w:rPr>
              <w:t xml:space="preserve">(1 </w:t>
            </w:r>
            <w:proofErr w:type="spellStart"/>
            <w:r w:rsidRPr="007A4739">
              <w:rPr>
                <w:rFonts w:ascii="Times New Roman" w:hAnsi="Times New Roman" w:cs="Times New Roman"/>
                <w:color w:val="222222"/>
                <w:sz w:val="24"/>
                <w:szCs w:val="24"/>
                <w:shd w:val="clear" w:color="auto" w:fill="FFFFFF"/>
              </w:rPr>
              <w:t>suppl</w:t>
            </w:r>
            <w:proofErr w:type="spellEnd"/>
            <w:r w:rsidRPr="007A4739">
              <w:rPr>
                <w:rFonts w:ascii="Times New Roman" w:hAnsi="Times New Roman" w:cs="Times New Roman"/>
                <w:color w:val="222222"/>
                <w:sz w:val="24"/>
                <w:szCs w:val="24"/>
                <w:shd w:val="clear" w:color="auto" w:fill="FFFFFF"/>
              </w:rPr>
              <w:t>), S41-S53.</w:t>
            </w:r>
          </w:p>
        </w:tc>
      </w:tr>
      <w:tr w:rsidR="00282C37" w:rsidRPr="00877DBC" w14:paraId="6DC86498" w14:textId="77777777" w:rsidTr="00822821">
        <w:trPr>
          <w:trHeight w:val="440"/>
        </w:trPr>
        <w:tc>
          <w:tcPr>
            <w:tcW w:w="3528" w:type="dxa"/>
            <w:shd w:val="clear" w:color="auto" w:fill="auto"/>
          </w:tcPr>
          <w:p w14:paraId="221C5187" w14:textId="77777777" w:rsidR="00282C37" w:rsidRDefault="00282C37" w:rsidP="00822821">
            <w:pPr>
              <w:rPr>
                <w:rFonts w:ascii="Georgia" w:hAnsi="Georgia"/>
              </w:rPr>
            </w:pPr>
          </w:p>
          <w:p w14:paraId="33705E85" w14:textId="490BB034" w:rsidR="00282C37" w:rsidRDefault="00282C37" w:rsidP="00822821">
            <w:pPr>
              <w:rPr>
                <w:rFonts w:ascii="Georgia" w:hAnsi="Georgia"/>
              </w:rPr>
            </w:pPr>
            <w:r>
              <w:rPr>
                <w:rFonts w:ascii="Georgia" w:hAnsi="Georgia"/>
              </w:rPr>
              <w:t>What are the k</w:t>
            </w:r>
            <w:r w:rsidRPr="00877DBC">
              <w:rPr>
                <w:rFonts w:ascii="Georgia" w:hAnsi="Georgia"/>
              </w:rPr>
              <w:t>ey findings</w:t>
            </w:r>
            <w:r>
              <w:rPr>
                <w:rFonts w:ascii="Georgia" w:hAnsi="Georgia"/>
              </w:rPr>
              <w:t>?</w:t>
            </w:r>
            <w:r w:rsidRPr="00877DBC">
              <w:rPr>
                <w:rFonts w:ascii="Georgia" w:hAnsi="Georgia"/>
              </w:rPr>
              <w:t xml:space="preserve"> </w:t>
            </w:r>
          </w:p>
          <w:p w14:paraId="78E6D550" w14:textId="77777777" w:rsidR="00282C37" w:rsidRDefault="00282C37" w:rsidP="00822821">
            <w:pPr>
              <w:rPr>
                <w:rFonts w:ascii="Georgia" w:hAnsi="Georgia"/>
              </w:rPr>
            </w:pPr>
          </w:p>
          <w:p w14:paraId="6CA2F3A3" w14:textId="649766F7" w:rsidR="00282C37" w:rsidRPr="0094005B" w:rsidRDefault="00282C37" w:rsidP="00822821">
            <w:pPr>
              <w:rPr>
                <w:rFonts w:ascii="Georgia" w:hAnsi="Georgia"/>
                <w:i/>
              </w:rPr>
            </w:pPr>
          </w:p>
        </w:tc>
        <w:tc>
          <w:tcPr>
            <w:tcW w:w="6284" w:type="dxa"/>
            <w:shd w:val="clear" w:color="auto" w:fill="auto"/>
          </w:tcPr>
          <w:p w14:paraId="67D19184" w14:textId="124F126B" w:rsidR="00282C37" w:rsidRPr="0094005B" w:rsidRDefault="00282C37" w:rsidP="0094005B">
            <w:pPr>
              <w:spacing w:line="480" w:lineRule="auto"/>
              <w:rPr>
                <w:rFonts w:ascii="Times New Roman" w:hAnsi="Times New Roman" w:cs="Times New Roman"/>
                <w:color w:val="222222"/>
                <w:sz w:val="24"/>
                <w:szCs w:val="24"/>
                <w:shd w:val="clear" w:color="auto" w:fill="FFFFFF"/>
              </w:rPr>
            </w:pPr>
            <w:r w:rsidRPr="007A4739">
              <w:rPr>
                <w:rFonts w:ascii="Times New Roman" w:hAnsi="Times New Roman" w:cs="Times New Roman"/>
                <w:color w:val="222222"/>
                <w:sz w:val="24"/>
                <w:szCs w:val="24"/>
                <w:shd w:val="clear" w:color="auto" w:fill="FFFFFF"/>
              </w:rPr>
              <w:t xml:space="preserve">Stress as a result of negative events, traumas and chronic strains have a damaging impact on the mental and physical health of individuals. Different exposures of some stressful experiences among people are one of the primary ways that racial-ethnic, gender, marital status and social inequalities in the mental and physical inequalities are produced. Minority </w:t>
            </w:r>
            <w:r w:rsidRPr="007A4739">
              <w:rPr>
                <w:rFonts w:ascii="Times New Roman" w:hAnsi="Times New Roman" w:cs="Times New Roman"/>
                <w:color w:val="222222"/>
                <w:sz w:val="24"/>
                <w:szCs w:val="24"/>
                <w:shd w:val="clear" w:color="auto" w:fill="FFFFFF"/>
              </w:rPr>
              <w:lastRenderedPageBreak/>
              <w:t>stress, on the other hand, will be affected by discrimination stress. To address the above health inequalities and the structural conditions that put people at the risk of stress policies and programs should be developed. The policies and programs should mainly target children who are at a higher risk of ill health and distress due to the exposure of poverty and family circumstances that are stressful. (</w:t>
            </w:r>
            <w:proofErr w:type="spellStart"/>
            <w:r w:rsidRPr="007A4739">
              <w:rPr>
                <w:rFonts w:ascii="Times New Roman" w:hAnsi="Times New Roman" w:cs="Times New Roman"/>
                <w:color w:val="222222"/>
                <w:sz w:val="24"/>
                <w:szCs w:val="24"/>
                <w:shd w:val="clear" w:color="auto" w:fill="FFFFFF"/>
              </w:rPr>
              <w:t>Thoits</w:t>
            </w:r>
            <w:proofErr w:type="spellEnd"/>
            <w:r w:rsidRPr="007A4739">
              <w:rPr>
                <w:rFonts w:ascii="Times New Roman" w:hAnsi="Times New Roman" w:cs="Times New Roman"/>
                <w:color w:val="222222"/>
                <w:sz w:val="24"/>
                <w:szCs w:val="24"/>
                <w:shd w:val="clear" w:color="auto" w:fill="FFFFFF"/>
              </w:rPr>
              <w:t xml:space="preserve">, 2010). </w:t>
            </w:r>
          </w:p>
        </w:tc>
      </w:tr>
      <w:tr w:rsidR="00282C37" w:rsidRPr="00877DBC" w14:paraId="168B89B3" w14:textId="77777777" w:rsidTr="00822821">
        <w:trPr>
          <w:trHeight w:val="634"/>
        </w:trPr>
        <w:tc>
          <w:tcPr>
            <w:tcW w:w="3528" w:type="dxa"/>
            <w:shd w:val="clear" w:color="auto" w:fill="auto"/>
          </w:tcPr>
          <w:p w14:paraId="3BC80DC9" w14:textId="28DDA074" w:rsidR="00282C37" w:rsidRPr="00877DBC" w:rsidRDefault="00282C37" w:rsidP="00822821">
            <w:pPr>
              <w:rPr>
                <w:rFonts w:ascii="Georgia" w:hAnsi="Georgia"/>
              </w:rPr>
            </w:pPr>
            <w:r w:rsidRPr="00877DBC">
              <w:rPr>
                <w:rFonts w:ascii="Georgia" w:hAnsi="Georgia"/>
              </w:rPr>
              <w:lastRenderedPageBreak/>
              <w:t>How do you know that this is a credible</w:t>
            </w:r>
            <w:r>
              <w:rPr>
                <w:rFonts w:ascii="Georgia" w:hAnsi="Georgia"/>
              </w:rPr>
              <w:t xml:space="preserve"> and/or </w:t>
            </w:r>
            <w:r w:rsidRPr="00877DBC">
              <w:rPr>
                <w:rFonts w:ascii="Georgia" w:hAnsi="Georgia"/>
              </w:rPr>
              <w:t xml:space="preserve">scholarly source? </w:t>
            </w:r>
          </w:p>
        </w:tc>
        <w:tc>
          <w:tcPr>
            <w:tcW w:w="6284" w:type="dxa"/>
            <w:shd w:val="clear" w:color="auto" w:fill="auto"/>
          </w:tcPr>
          <w:p w14:paraId="2DB86871" w14:textId="541CC6C7" w:rsidR="00282C37" w:rsidRPr="0094005B" w:rsidRDefault="00282C37" w:rsidP="0094005B">
            <w:pPr>
              <w:spacing w:line="480" w:lineRule="auto"/>
              <w:rPr>
                <w:rFonts w:ascii="Times New Roman" w:hAnsi="Times New Roman" w:cs="Times New Roman"/>
                <w:sz w:val="24"/>
                <w:szCs w:val="24"/>
              </w:rPr>
            </w:pPr>
            <w:r w:rsidRPr="007A4739">
              <w:rPr>
                <w:rFonts w:ascii="Times New Roman" w:hAnsi="Times New Roman" w:cs="Times New Roman"/>
                <w:color w:val="222222"/>
                <w:sz w:val="24"/>
                <w:szCs w:val="24"/>
                <w:shd w:val="clear" w:color="auto" w:fill="FFFFFF"/>
              </w:rPr>
              <w:t xml:space="preserve">The above article is based on </w:t>
            </w:r>
            <w:r w:rsidRPr="007A4739">
              <w:rPr>
                <w:rStyle w:val="apple-converted-space"/>
                <w:rFonts w:ascii="Times New Roman" w:hAnsi="Times New Roman" w:cs="Times New Roman"/>
                <w:color w:val="000000"/>
                <w:sz w:val="24"/>
                <w:szCs w:val="24"/>
                <w:shd w:val="clear" w:color="auto" w:fill="FFFFFF"/>
              </w:rPr>
              <w:t xml:space="preserve">some </w:t>
            </w:r>
            <w:r w:rsidRPr="007A4739">
              <w:rPr>
                <w:rFonts w:ascii="Times New Roman" w:hAnsi="Times New Roman" w:cs="Times New Roman"/>
                <w:color w:val="000000"/>
                <w:sz w:val="24"/>
                <w:szCs w:val="24"/>
                <w:shd w:val="clear" w:color="auto" w:fill="FFFFFF"/>
              </w:rPr>
              <w:t>sociological stress research conducted to determine the source of stress and medical, mental illnesses. Findings of the research were used to come up with some recommendations for policies and programs that can solve major mental illnesses.</w:t>
            </w:r>
          </w:p>
        </w:tc>
      </w:tr>
      <w:tr w:rsidR="00282C37" w:rsidRPr="00877DBC" w14:paraId="4715EE63" w14:textId="77777777" w:rsidTr="00822821">
        <w:trPr>
          <w:trHeight w:val="305"/>
        </w:trPr>
        <w:tc>
          <w:tcPr>
            <w:tcW w:w="9812" w:type="dxa"/>
            <w:gridSpan w:val="2"/>
            <w:shd w:val="clear" w:color="auto" w:fill="4BACC6"/>
          </w:tcPr>
          <w:p w14:paraId="022E58EB" w14:textId="77777777" w:rsidR="00282C37" w:rsidRPr="00877DBC" w:rsidRDefault="00282C37" w:rsidP="00822821">
            <w:pPr>
              <w:rPr>
                <w:rFonts w:ascii="Georgia" w:hAnsi="Georgia"/>
                <w:b/>
                <w:u w:val="single"/>
              </w:rPr>
            </w:pPr>
            <w:r w:rsidRPr="00877DBC">
              <w:rPr>
                <w:rFonts w:ascii="Georgia" w:hAnsi="Georgia"/>
                <w:b/>
                <w:u w:val="single"/>
              </w:rPr>
              <w:t>Reference 5</w:t>
            </w:r>
            <w:r>
              <w:rPr>
                <w:rFonts w:ascii="Georgia" w:hAnsi="Georgia"/>
                <w:b/>
                <w:u w:val="single"/>
              </w:rPr>
              <w:t xml:space="preserve"> </w:t>
            </w:r>
          </w:p>
        </w:tc>
      </w:tr>
      <w:tr w:rsidR="00282C37" w:rsidRPr="00877DBC" w14:paraId="7709E95C" w14:textId="77777777" w:rsidTr="00822821">
        <w:trPr>
          <w:trHeight w:val="485"/>
        </w:trPr>
        <w:tc>
          <w:tcPr>
            <w:tcW w:w="3528" w:type="dxa"/>
            <w:shd w:val="clear" w:color="auto" w:fill="auto"/>
          </w:tcPr>
          <w:p w14:paraId="2F671C97" w14:textId="30C33408" w:rsidR="00282C37" w:rsidRPr="00877DBC" w:rsidRDefault="00282C37" w:rsidP="00822821">
            <w:pPr>
              <w:rPr>
                <w:rFonts w:ascii="Georgia" w:hAnsi="Georgia"/>
              </w:rPr>
            </w:pPr>
            <w:r>
              <w:rPr>
                <w:rFonts w:ascii="Georgia" w:hAnsi="Georgia"/>
              </w:rPr>
              <w:t xml:space="preserve">Reference </w:t>
            </w:r>
            <w:r w:rsidRPr="00877DBC">
              <w:rPr>
                <w:rFonts w:ascii="Georgia" w:hAnsi="Georgia"/>
              </w:rPr>
              <w:t xml:space="preserve">in APA format </w:t>
            </w:r>
          </w:p>
        </w:tc>
        <w:tc>
          <w:tcPr>
            <w:tcW w:w="6284" w:type="dxa"/>
            <w:shd w:val="clear" w:color="auto" w:fill="auto"/>
          </w:tcPr>
          <w:p w14:paraId="21C0A86C" w14:textId="77777777" w:rsidR="00282C37" w:rsidRPr="0094005B" w:rsidRDefault="00282C37" w:rsidP="00822821">
            <w:pPr>
              <w:rPr>
                <w:rFonts w:ascii="Times New Roman" w:hAnsi="Times New Roman" w:cs="Times New Roman"/>
                <w:b/>
                <w:sz w:val="24"/>
                <w:szCs w:val="24"/>
                <w:u w:val="single"/>
              </w:rPr>
            </w:pPr>
            <w:r w:rsidRPr="0094005B">
              <w:rPr>
                <w:rFonts w:ascii="Times New Roman" w:hAnsi="Times New Roman" w:cs="Times New Roman"/>
                <w:color w:val="222222"/>
                <w:sz w:val="24"/>
                <w:szCs w:val="24"/>
                <w:shd w:val="clear" w:color="auto" w:fill="FFFFFF"/>
              </w:rPr>
              <w:t>Wilson, A. (2017). Emotional Health of Parents and the Association of Mental Illness among Children.</w:t>
            </w:r>
          </w:p>
        </w:tc>
      </w:tr>
      <w:tr w:rsidR="00282C37" w:rsidRPr="00877DBC" w14:paraId="67146FB8" w14:textId="77777777" w:rsidTr="00822821">
        <w:trPr>
          <w:trHeight w:val="530"/>
        </w:trPr>
        <w:tc>
          <w:tcPr>
            <w:tcW w:w="3528" w:type="dxa"/>
            <w:shd w:val="clear" w:color="auto" w:fill="auto"/>
          </w:tcPr>
          <w:p w14:paraId="524A5C1E" w14:textId="77777777" w:rsidR="00282C37" w:rsidRDefault="00282C37" w:rsidP="00822821">
            <w:pPr>
              <w:rPr>
                <w:rFonts w:ascii="Georgia" w:hAnsi="Georgia"/>
              </w:rPr>
            </w:pPr>
          </w:p>
          <w:p w14:paraId="09BCC1BE" w14:textId="2E4968FE" w:rsidR="00282C37" w:rsidRDefault="00282C37" w:rsidP="00822821">
            <w:pPr>
              <w:rPr>
                <w:rFonts w:ascii="Georgia" w:hAnsi="Georgia"/>
              </w:rPr>
            </w:pPr>
            <w:r>
              <w:rPr>
                <w:rFonts w:ascii="Georgia" w:hAnsi="Georgia"/>
              </w:rPr>
              <w:t>What are the k</w:t>
            </w:r>
            <w:r w:rsidRPr="00877DBC">
              <w:rPr>
                <w:rFonts w:ascii="Georgia" w:hAnsi="Georgia"/>
              </w:rPr>
              <w:t>ey findings</w:t>
            </w:r>
            <w:r>
              <w:rPr>
                <w:rFonts w:ascii="Georgia" w:hAnsi="Georgia"/>
              </w:rPr>
              <w:t>?</w:t>
            </w:r>
            <w:r w:rsidRPr="00877DBC">
              <w:rPr>
                <w:rFonts w:ascii="Georgia" w:hAnsi="Georgia"/>
              </w:rPr>
              <w:t xml:space="preserve"> </w:t>
            </w:r>
          </w:p>
          <w:p w14:paraId="29615D82" w14:textId="77777777" w:rsidR="00282C37" w:rsidRDefault="00282C37" w:rsidP="00822821">
            <w:pPr>
              <w:rPr>
                <w:rFonts w:ascii="Georgia" w:hAnsi="Georgia"/>
              </w:rPr>
            </w:pPr>
          </w:p>
          <w:p w14:paraId="174D02A5" w14:textId="58CA4EAB" w:rsidR="00282C37" w:rsidRDefault="00282C37" w:rsidP="00822821">
            <w:pPr>
              <w:rPr>
                <w:rFonts w:ascii="Georgia" w:hAnsi="Georgia"/>
                <w:i/>
              </w:rPr>
            </w:pPr>
          </w:p>
          <w:p w14:paraId="006B332F" w14:textId="77777777" w:rsidR="00282C37" w:rsidRPr="00877DBC" w:rsidRDefault="00282C37" w:rsidP="00822821">
            <w:pPr>
              <w:rPr>
                <w:rFonts w:ascii="Georgia" w:hAnsi="Georgia"/>
              </w:rPr>
            </w:pPr>
          </w:p>
        </w:tc>
        <w:tc>
          <w:tcPr>
            <w:tcW w:w="6284" w:type="dxa"/>
            <w:shd w:val="clear" w:color="auto" w:fill="auto"/>
          </w:tcPr>
          <w:p w14:paraId="2B97513E" w14:textId="621DB010" w:rsidR="00282C37" w:rsidRPr="0094005B" w:rsidRDefault="00282C37" w:rsidP="00822821">
            <w:pPr>
              <w:spacing w:line="480" w:lineRule="auto"/>
              <w:rPr>
                <w:rFonts w:ascii="Times New Roman" w:hAnsi="Times New Roman" w:cs="Times New Roman"/>
                <w:color w:val="222222"/>
                <w:sz w:val="24"/>
                <w:szCs w:val="24"/>
                <w:shd w:val="clear" w:color="auto" w:fill="FFFFFF"/>
              </w:rPr>
            </w:pPr>
            <w:r w:rsidRPr="0094005B">
              <w:rPr>
                <w:rFonts w:ascii="Times New Roman" w:hAnsi="Times New Roman" w:cs="Times New Roman"/>
                <w:color w:val="222222"/>
                <w:sz w:val="24"/>
                <w:szCs w:val="24"/>
                <w:shd w:val="clear" w:color="auto" w:fill="FFFFFF"/>
              </w:rPr>
              <w:t xml:space="preserve">Mental illness has become a major health problem mostly among children. It has severely impaired academic achievements, development and the ability of children to live a productive live. The estimates of children suffering from mental health conditions of anxiety, depression in Georgia was 5.2% for males and 6.5% for females. Parents were found to have emotional dysfunction which was caused by mental problem among their children. Mothers as compared to fathers </w:t>
            </w:r>
            <w:r w:rsidRPr="0094005B">
              <w:rPr>
                <w:rFonts w:ascii="Times New Roman" w:hAnsi="Times New Roman" w:cs="Times New Roman"/>
                <w:color w:val="222222"/>
                <w:sz w:val="24"/>
                <w:szCs w:val="24"/>
                <w:shd w:val="clear" w:color="auto" w:fill="FFFFFF"/>
              </w:rPr>
              <w:lastRenderedPageBreak/>
              <w:t xml:space="preserve">reported a higher poor overall health. As </w:t>
            </w:r>
            <w:r w:rsidR="006E780E" w:rsidRPr="0094005B">
              <w:rPr>
                <w:rFonts w:ascii="Times New Roman" w:hAnsi="Times New Roman" w:cs="Times New Roman"/>
                <w:color w:val="222222"/>
                <w:sz w:val="24"/>
                <w:szCs w:val="24"/>
                <w:shd w:val="clear" w:color="auto" w:fill="FFFFFF"/>
              </w:rPr>
              <w:t>a result of this findings</w:t>
            </w:r>
            <w:r w:rsidRPr="0094005B">
              <w:rPr>
                <w:rFonts w:ascii="Times New Roman" w:hAnsi="Times New Roman" w:cs="Times New Roman"/>
                <w:color w:val="222222"/>
                <w:sz w:val="24"/>
                <w:szCs w:val="24"/>
                <w:shd w:val="clear" w:color="auto" w:fill="FFFFFF"/>
              </w:rPr>
              <w:t xml:space="preserve"> it is evident that parental emotional health will be one of the main factors that are associated with mental health problems among children. Understanding this information can help come up with intervention </w:t>
            </w:r>
            <w:r w:rsidR="006E780E" w:rsidRPr="0094005B">
              <w:rPr>
                <w:rFonts w:ascii="Times New Roman" w:hAnsi="Times New Roman" w:cs="Times New Roman"/>
                <w:color w:val="222222"/>
                <w:sz w:val="24"/>
                <w:szCs w:val="24"/>
                <w:shd w:val="clear" w:color="auto" w:fill="FFFFFF"/>
              </w:rPr>
              <w:t>that will</w:t>
            </w:r>
            <w:r w:rsidRPr="0094005B">
              <w:rPr>
                <w:rFonts w:ascii="Times New Roman" w:hAnsi="Times New Roman" w:cs="Times New Roman"/>
                <w:color w:val="222222"/>
                <w:sz w:val="24"/>
                <w:szCs w:val="24"/>
                <w:shd w:val="clear" w:color="auto" w:fill="FFFFFF"/>
              </w:rPr>
              <w:t xml:space="preserve"> increase awareness </w:t>
            </w:r>
            <w:r w:rsidR="006E780E" w:rsidRPr="0094005B">
              <w:rPr>
                <w:rFonts w:ascii="Times New Roman" w:hAnsi="Times New Roman" w:cs="Times New Roman"/>
                <w:color w:val="222222"/>
                <w:sz w:val="24"/>
                <w:szCs w:val="24"/>
                <w:shd w:val="clear" w:color="auto" w:fill="FFFFFF"/>
              </w:rPr>
              <w:t>on the</w:t>
            </w:r>
            <w:r w:rsidRPr="0094005B">
              <w:rPr>
                <w:rFonts w:ascii="Times New Roman" w:hAnsi="Times New Roman" w:cs="Times New Roman"/>
                <w:color w:val="222222"/>
                <w:sz w:val="24"/>
                <w:szCs w:val="24"/>
                <w:shd w:val="clear" w:color="auto" w:fill="FFFFFF"/>
              </w:rPr>
              <w:t xml:space="preserve"> need for mental health services in the family</w:t>
            </w:r>
          </w:p>
        </w:tc>
      </w:tr>
      <w:tr w:rsidR="00282C37" w:rsidRPr="00877DBC" w14:paraId="6D2CFD86" w14:textId="77777777" w:rsidTr="00822821">
        <w:trPr>
          <w:trHeight w:val="70"/>
        </w:trPr>
        <w:tc>
          <w:tcPr>
            <w:tcW w:w="3528" w:type="dxa"/>
            <w:shd w:val="clear" w:color="auto" w:fill="auto"/>
          </w:tcPr>
          <w:p w14:paraId="160ED407" w14:textId="1C35EF9E" w:rsidR="00282C37" w:rsidRPr="00877DBC" w:rsidRDefault="00282C37" w:rsidP="00822821">
            <w:pPr>
              <w:rPr>
                <w:rFonts w:ascii="Georgia" w:hAnsi="Georgia"/>
              </w:rPr>
            </w:pPr>
            <w:r w:rsidRPr="00877DBC">
              <w:rPr>
                <w:rFonts w:ascii="Georgia" w:hAnsi="Georgia"/>
              </w:rPr>
              <w:lastRenderedPageBreak/>
              <w:t>How do you know that this is a credible</w:t>
            </w:r>
            <w:r>
              <w:rPr>
                <w:rFonts w:ascii="Georgia" w:hAnsi="Georgia"/>
              </w:rPr>
              <w:t xml:space="preserve"> and</w:t>
            </w:r>
            <w:r w:rsidRPr="00877DBC">
              <w:rPr>
                <w:rFonts w:ascii="Georgia" w:hAnsi="Georgia"/>
              </w:rPr>
              <w:t>/</w:t>
            </w:r>
            <w:r>
              <w:rPr>
                <w:rFonts w:ascii="Georgia" w:hAnsi="Georgia"/>
              </w:rPr>
              <w:t xml:space="preserve">or </w:t>
            </w:r>
            <w:r w:rsidRPr="00877DBC">
              <w:rPr>
                <w:rFonts w:ascii="Georgia" w:hAnsi="Georgia"/>
              </w:rPr>
              <w:t xml:space="preserve">scholarly source? </w:t>
            </w:r>
          </w:p>
        </w:tc>
        <w:tc>
          <w:tcPr>
            <w:tcW w:w="6284" w:type="dxa"/>
            <w:shd w:val="clear" w:color="auto" w:fill="auto"/>
          </w:tcPr>
          <w:p w14:paraId="51E8DB2C" w14:textId="71C625C5" w:rsidR="00282C37" w:rsidRPr="0094005B" w:rsidRDefault="00282C37" w:rsidP="00822821">
            <w:pPr>
              <w:spacing w:line="480" w:lineRule="auto"/>
              <w:rPr>
                <w:rFonts w:ascii="Times New Roman" w:hAnsi="Times New Roman" w:cs="Times New Roman"/>
                <w:b/>
                <w:sz w:val="24"/>
                <w:szCs w:val="24"/>
                <w:u w:val="single"/>
              </w:rPr>
            </w:pPr>
            <w:r w:rsidRPr="0094005B">
              <w:rPr>
                <w:rFonts w:ascii="Times New Roman" w:hAnsi="Times New Roman" w:cs="Times New Roman"/>
                <w:color w:val="222222"/>
                <w:sz w:val="24"/>
                <w:szCs w:val="24"/>
                <w:shd w:val="clear" w:color="auto" w:fill="FFFFFF"/>
              </w:rPr>
              <w:t xml:space="preserve">This article is based on accurate data </w:t>
            </w:r>
            <w:r w:rsidR="006E780E" w:rsidRPr="0094005B">
              <w:rPr>
                <w:rFonts w:ascii="Times New Roman" w:hAnsi="Times New Roman" w:cs="Times New Roman"/>
                <w:color w:val="222222"/>
                <w:sz w:val="24"/>
                <w:szCs w:val="24"/>
                <w:shd w:val="clear" w:color="auto" w:fill="FFFFFF"/>
              </w:rPr>
              <w:t>collected nationally</w:t>
            </w:r>
            <w:r w:rsidRPr="0094005B">
              <w:rPr>
                <w:rFonts w:ascii="Times New Roman" w:hAnsi="Times New Roman" w:cs="Times New Roman"/>
                <w:color w:val="222222"/>
                <w:sz w:val="24"/>
                <w:szCs w:val="24"/>
                <w:shd w:val="clear" w:color="auto" w:fill="FFFFFF"/>
              </w:rPr>
              <w:t xml:space="preserve"> on 66,920 </w:t>
            </w:r>
            <w:r w:rsidR="006E780E" w:rsidRPr="0094005B">
              <w:rPr>
                <w:rFonts w:ascii="Times New Roman" w:hAnsi="Times New Roman" w:cs="Times New Roman"/>
                <w:color w:val="222222"/>
                <w:sz w:val="24"/>
                <w:szCs w:val="24"/>
                <w:shd w:val="clear" w:color="auto" w:fill="FFFFFF"/>
              </w:rPr>
              <w:t>children who</w:t>
            </w:r>
            <w:r w:rsidRPr="0094005B">
              <w:rPr>
                <w:rFonts w:ascii="Times New Roman" w:hAnsi="Times New Roman" w:cs="Times New Roman"/>
                <w:color w:val="222222"/>
                <w:sz w:val="24"/>
                <w:szCs w:val="24"/>
                <w:shd w:val="clear" w:color="auto" w:fill="FFFFFF"/>
              </w:rPr>
              <w:t xml:space="preserve"> were </w:t>
            </w:r>
            <w:r w:rsidR="006E780E" w:rsidRPr="0094005B">
              <w:rPr>
                <w:rFonts w:ascii="Times New Roman" w:hAnsi="Times New Roman" w:cs="Times New Roman"/>
                <w:color w:val="222222"/>
                <w:sz w:val="24"/>
                <w:szCs w:val="24"/>
                <w:shd w:val="clear" w:color="auto" w:fill="FFFFFF"/>
              </w:rPr>
              <w:t>between the</w:t>
            </w:r>
            <w:r w:rsidRPr="0094005B">
              <w:rPr>
                <w:rFonts w:ascii="Times New Roman" w:hAnsi="Times New Roman" w:cs="Times New Roman"/>
                <w:color w:val="222222"/>
                <w:sz w:val="24"/>
                <w:szCs w:val="24"/>
                <w:shd w:val="clear" w:color="auto" w:fill="FFFFFF"/>
              </w:rPr>
              <w:t xml:space="preserve"> age of 6 and 17 years from National Survey of Children’s Health (NSCH</w:t>
            </w:r>
            <w:r w:rsidR="006E780E" w:rsidRPr="0094005B">
              <w:rPr>
                <w:rFonts w:ascii="Times New Roman" w:hAnsi="Times New Roman" w:cs="Times New Roman"/>
                <w:color w:val="222222"/>
                <w:sz w:val="24"/>
                <w:szCs w:val="24"/>
                <w:shd w:val="clear" w:color="auto" w:fill="FFFFFF"/>
              </w:rPr>
              <w:t>),</w:t>
            </w:r>
            <w:r w:rsidRPr="0094005B">
              <w:rPr>
                <w:rFonts w:ascii="Times New Roman" w:hAnsi="Times New Roman" w:cs="Times New Roman"/>
                <w:color w:val="222222"/>
                <w:sz w:val="24"/>
                <w:szCs w:val="24"/>
                <w:shd w:val="clear" w:color="auto" w:fill="FFFFFF"/>
              </w:rPr>
              <w:t xml:space="preserve"> 2011-2012</w:t>
            </w:r>
            <w:r w:rsidRPr="0094005B">
              <w:rPr>
                <w:rFonts w:ascii="Times New Roman" w:hAnsi="Times New Roman" w:cs="Times New Roman"/>
                <w:color w:val="000000"/>
                <w:sz w:val="24"/>
                <w:szCs w:val="24"/>
                <w:shd w:val="clear" w:color="auto" w:fill="FFFFFF"/>
              </w:rPr>
              <w:t>.</w:t>
            </w:r>
          </w:p>
        </w:tc>
      </w:tr>
    </w:tbl>
    <w:p w14:paraId="7206F603" w14:textId="77777777" w:rsidR="00282C37" w:rsidRDefault="00282C37" w:rsidP="00282C37"/>
    <w:p w14:paraId="6E27457F" w14:textId="77777777" w:rsidR="005A050D" w:rsidRPr="007A4739" w:rsidRDefault="005A050D" w:rsidP="007A4739">
      <w:pPr>
        <w:spacing w:line="480" w:lineRule="auto"/>
        <w:rPr>
          <w:rFonts w:ascii="Times New Roman" w:hAnsi="Times New Roman" w:cs="Times New Roman"/>
          <w:sz w:val="24"/>
          <w:szCs w:val="24"/>
        </w:rPr>
      </w:pPr>
    </w:p>
    <w:p w14:paraId="2A76EA04" w14:textId="77777777" w:rsidR="005A050D" w:rsidRPr="007A4739" w:rsidRDefault="005A050D" w:rsidP="007A4739">
      <w:pPr>
        <w:spacing w:line="480" w:lineRule="auto"/>
        <w:rPr>
          <w:rFonts w:ascii="Times New Roman" w:hAnsi="Times New Roman" w:cs="Times New Roman"/>
          <w:sz w:val="24"/>
          <w:szCs w:val="24"/>
        </w:rPr>
      </w:pPr>
    </w:p>
    <w:p w14:paraId="3070734E" w14:textId="2EFC5D04" w:rsidR="005A050D" w:rsidRPr="007A4739" w:rsidRDefault="005A050D" w:rsidP="007A4739">
      <w:pPr>
        <w:spacing w:line="480" w:lineRule="auto"/>
        <w:rPr>
          <w:rFonts w:ascii="Times New Roman" w:hAnsi="Times New Roman" w:cs="Times New Roman"/>
          <w:sz w:val="24"/>
          <w:szCs w:val="24"/>
        </w:rPr>
      </w:pPr>
    </w:p>
    <w:p w14:paraId="228939D2" w14:textId="057BFF31" w:rsidR="000C4C4B" w:rsidRPr="007A4739" w:rsidRDefault="005A050D" w:rsidP="007A4739">
      <w:pPr>
        <w:tabs>
          <w:tab w:val="left" w:pos="7695"/>
        </w:tabs>
        <w:spacing w:line="480" w:lineRule="auto"/>
        <w:rPr>
          <w:rFonts w:ascii="Times New Roman" w:hAnsi="Times New Roman" w:cs="Times New Roman"/>
          <w:sz w:val="24"/>
          <w:szCs w:val="24"/>
        </w:rPr>
      </w:pPr>
      <w:r w:rsidRPr="007A4739">
        <w:rPr>
          <w:rFonts w:ascii="Times New Roman" w:hAnsi="Times New Roman" w:cs="Times New Roman"/>
          <w:sz w:val="24"/>
          <w:szCs w:val="24"/>
        </w:rPr>
        <w:tab/>
      </w:r>
    </w:p>
    <w:sectPr w:rsidR="000C4C4B" w:rsidRPr="007A4739" w:rsidSect="007A473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0E1E4" w14:textId="77777777" w:rsidR="009B331B" w:rsidRDefault="009B331B" w:rsidP="007A4739">
      <w:pPr>
        <w:spacing w:after="0" w:line="240" w:lineRule="auto"/>
      </w:pPr>
      <w:r>
        <w:separator/>
      </w:r>
    </w:p>
  </w:endnote>
  <w:endnote w:type="continuationSeparator" w:id="0">
    <w:p w14:paraId="02C2A5BF" w14:textId="77777777" w:rsidR="009B331B" w:rsidRDefault="009B331B" w:rsidP="007A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C6FA4" w14:textId="77777777" w:rsidR="009B331B" w:rsidRDefault="009B331B" w:rsidP="007A4739">
      <w:pPr>
        <w:spacing w:after="0" w:line="240" w:lineRule="auto"/>
      </w:pPr>
      <w:r>
        <w:separator/>
      </w:r>
    </w:p>
  </w:footnote>
  <w:footnote w:type="continuationSeparator" w:id="0">
    <w:p w14:paraId="5A3C3E59" w14:textId="77777777" w:rsidR="009B331B" w:rsidRDefault="009B331B" w:rsidP="007A4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155851"/>
      <w:docPartObj>
        <w:docPartGallery w:val="Page Numbers (Top of Page)"/>
        <w:docPartUnique/>
      </w:docPartObj>
    </w:sdtPr>
    <w:sdtEndPr>
      <w:rPr>
        <w:noProof/>
      </w:rPr>
    </w:sdtEndPr>
    <w:sdtContent>
      <w:p w14:paraId="6736DCC2" w14:textId="0002B26C" w:rsidR="007A4739" w:rsidRDefault="007A4739">
        <w:pPr>
          <w:pStyle w:val="Header"/>
          <w:jc w:val="right"/>
        </w:pPr>
        <w:r>
          <w:fldChar w:fldCharType="begin"/>
        </w:r>
        <w:r>
          <w:instrText xml:space="preserve"> PAGE   \* MERGEFORMAT </w:instrText>
        </w:r>
        <w:r>
          <w:fldChar w:fldCharType="separate"/>
        </w:r>
        <w:r w:rsidR="00955A73">
          <w:rPr>
            <w:noProof/>
          </w:rPr>
          <w:t>5</w:t>
        </w:r>
        <w:r>
          <w:rPr>
            <w:noProof/>
          </w:rPr>
          <w:fldChar w:fldCharType="end"/>
        </w:r>
      </w:p>
    </w:sdtContent>
  </w:sdt>
  <w:p w14:paraId="4E6F47D6" w14:textId="07AAF43A" w:rsidR="007A4739" w:rsidRDefault="007A4739" w:rsidP="007A4739">
    <w:pPr>
      <w:pStyle w:val="Header"/>
      <w:jc w:val="center"/>
    </w:pPr>
    <w:r w:rsidRPr="007A4739">
      <w:rPr>
        <w:rFonts w:ascii="Times New Roman" w:hAnsi="Times New Roman" w:cs="Times New Roman"/>
        <w:sz w:val="24"/>
        <w:szCs w:val="24"/>
      </w:rPr>
      <w:t>RAISING CHILDREN WITH MENTAL ILLNESS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023714"/>
      <w:docPartObj>
        <w:docPartGallery w:val="Page Numbers (Top of Page)"/>
        <w:docPartUnique/>
      </w:docPartObj>
    </w:sdtPr>
    <w:sdtEndPr>
      <w:rPr>
        <w:rFonts w:ascii="Times New Roman" w:hAnsi="Times New Roman" w:cs="Times New Roman"/>
        <w:noProof/>
        <w:sz w:val="24"/>
        <w:szCs w:val="24"/>
      </w:rPr>
    </w:sdtEndPr>
    <w:sdtContent>
      <w:p w14:paraId="045324DE" w14:textId="41146990" w:rsidR="007A4739" w:rsidRPr="00AA6DDB" w:rsidRDefault="007A4739">
        <w:pPr>
          <w:pStyle w:val="Header"/>
          <w:jc w:val="right"/>
          <w:rPr>
            <w:rFonts w:ascii="Times New Roman" w:hAnsi="Times New Roman" w:cs="Times New Roman"/>
            <w:sz w:val="24"/>
            <w:szCs w:val="24"/>
          </w:rPr>
        </w:pPr>
        <w:r w:rsidRPr="00AA6DDB">
          <w:rPr>
            <w:rFonts w:ascii="Times New Roman" w:hAnsi="Times New Roman" w:cs="Times New Roman"/>
            <w:sz w:val="24"/>
            <w:szCs w:val="24"/>
          </w:rPr>
          <w:fldChar w:fldCharType="begin"/>
        </w:r>
        <w:r w:rsidRPr="00AA6DDB">
          <w:rPr>
            <w:rFonts w:ascii="Times New Roman" w:hAnsi="Times New Roman" w:cs="Times New Roman"/>
            <w:sz w:val="24"/>
            <w:szCs w:val="24"/>
          </w:rPr>
          <w:instrText xml:space="preserve"> PAGE   \* MERGEFORMAT </w:instrText>
        </w:r>
        <w:r w:rsidRPr="00AA6DDB">
          <w:rPr>
            <w:rFonts w:ascii="Times New Roman" w:hAnsi="Times New Roman" w:cs="Times New Roman"/>
            <w:sz w:val="24"/>
            <w:szCs w:val="24"/>
          </w:rPr>
          <w:fldChar w:fldCharType="separate"/>
        </w:r>
        <w:r w:rsidR="00955A73">
          <w:rPr>
            <w:rFonts w:ascii="Times New Roman" w:hAnsi="Times New Roman" w:cs="Times New Roman"/>
            <w:noProof/>
            <w:sz w:val="24"/>
            <w:szCs w:val="24"/>
          </w:rPr>
          <w:t>1</w:t>
        </w:r>
        <w:r w:rsidRPr="00AA6DDB">
          <w:rPr>
            <w:rFonts w:ascii="Times New Roman" w:hAnsi="Times New Roman" w:cs="Times New Roman"/>
            <w:noProof/>
            <w:sz w:val="24"/>
            <w:szCs w:val="24"/>
          </w:rPr>
          <w:fldChar w:fldCharType="end"/>
        </w:r>
      </w:p>
    </w:sdtContent>
  </w:sdt>
  <w:p w14:paraId="50B00B0A" w14:textId="7B0F3922" w:rsidR="007A4739" w:rsidRDefault="007A4739" w:rsidP="007A4739">
    <w:pPr>
      <w:pStyle w:val="Header"/>
      <w:jc w:val="center"/>
    </w:pPr>
    <w:r w:rsidRPr="007A4739">
      <w:rPr>
        <w:rFonts w:ascii="Times New Roman" w:hAnsi="Times New Roman" w:cs="Times New Roman"/>
        <w:sz w:val="24"/>
        <w:szCs w:val="24"/>
      </w:rPr>
      <w:t>RAISING CHILDREN WITH MENTAL ILLNESS</w:t>
    </w:r>
    <w:r w:rsidR="00AA6DDB">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A9"/>
    <w:rsid w:val="00011D33"/>
    <w:rsid w:val="000C35C7"/>
    <w:rsid w:val="0025674E"/>
    <w:rsid w:val="00282C37"/>
    <w:rsid w:val="003121CC"/>
    <w:rsid w:val="00432738"/>
    <w:rsid w:val="004C6DB2"/>
    <w:rsid w:val="005A050D"/>
    <w:rsid w:val="006E780E"/>
    <w:rsid w:val="007426EC"/>
    <w:rsid w:val="007A4739"/>
    <w:rsid w:val="007B1F97"/>
    <w:rsid w:val="007D2DEB"/>
    <w:rsid w:val="00850DE4"/>
    <w:rsid w:val="0094005B"/>
    <w:rsid w:val="00955A73"/>
    <w:rsid w:val="009717B3"/>
    <w:rsid w:val="009B331B"/>
    <w:rsid w:val="009E58F2"/>
    <w:rsid w:val="00AA6DDB"/>
    <w:rsid w:val="00BD4F4F"/>
    <w:rsid w:val="00C634A6"/>
    <w:rsid w:val="00D047A9"/>
    <w:rsid w:val="00DD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9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264B8"/>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D4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F4F"/>
    <w:rPr>
      <w:rFonts w:ascii="Segoe UI" w:hAnsi="Segoe UI" w:cs="Segoe UI"/>
      <w:sz w:val="18"/>
      <w:szCs w:val="18"/>
    </w:rPr>
  </w:style>
  <w:style w:type="paragraph" w:styleId="Header">
    <w:name w:val="header"/>
    <w:basedOn w:val="Normal"/>
    <w:link w:val="HeaderChar"/>
    <w:uiPriority w:val="99"/>
    <w:unhideWhenUsed/>
    <w:rsid w:val="007A4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739"/>
  </w:style>
  <w:style w:type="paragraph" w:styleId="Footer">
    <w:name w:val="footer"/>
    <w:basedOn w:val="Normal"/>
    <w:link w:val="FooterChar"/>
    <w:uiPriority w:val="99"/>
    <w:unhideWhenUsed/>
    <w:rsid w:val="007A4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8A6BE-06DC-4BA3-9CD3-6D7D9E45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2017-01-30T01:09:00Z</dcterms:created>
  <dcterms:modified xsi:type="dcterms:W3CDTF">2017-02-16T04:12:00Z</dcterms:modified>
</cp:coreProperties>
</file>